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9A7" w:rsidRPr="00BE443B" w:rsidRDefault="00EF5F65" w:rsidP="00EF5F65">
      <w:pPr>
        <w:jc w:val="center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  <w:r w:rsidRPr="00467671">
        <w:rPr>
          <w:rFonts w:ascii="Candara" w:hAnsi="Candara"/>
          <w:b/>
          <w:bCs/>
          <w:sz w:val="26"/>
          <w:szCs w:val="26"/>
          <w:lang w:val="ro-RO"/>
        </w:rPr>
        <w:t xml:space="preserve">Anunț public </w:t>
      </w:r>
      <w:r w:rsidRPr="00BE443B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 xml:space="preserve">de selecție </w:t>
      </w:r>
      <w:r w:rsidR="00B851ED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>Asistent c</w:t>
      </w:r>
      <w:r w:rsidR="00551392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>oordonator de voluntari</w:t>
      </w:r>
    </w:p>
    <w:p w:rsidR="00EF5F65" w:rsidRPr="00BE443B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În vederea 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susținerii implementării programului „Timișoara </w:t>
      </w:r>
      <w:r w:rsidR="00CF75F9" w:rsidRPr="00BE443B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Capitală Europeană a Culturii în anul 2023”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>,</w:t>
      </w:r>
      <w:r w:rsidR="00527C6A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Asociația Timișoara 2021 - Capitală Europeană a Culturii lansează un Anunț public de selecție a </w:t>
      </w:r>
      <w:r w:rsidR="00FA2C18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unui </w:t>
      </w:r>
      <w:r w:rsidR="00B851ED" w:rsidRPr="00B851ED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Asistent c</w:t>
      </w:r>
      <w:r w:rsidR="00551392" w:rsidRPr="00B851ED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oordonator de voluntari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cu posibilitatea depunerii candidaturilor în </w:t>
      </w:r>
      <w:r w:rsidRPr="004E6704">
        <w:rPr>
          <w:rFonts w:ascii="Candara" w:hAnsi="Candara"/>
          <w:color w:val="000000" w:themeColor="text1"/>
          <w:sz w:val="22"/>
          <w:szCs w:val="22"/>
          <w:lang w:val="ro-RO"/>
        </w:rPr>
        <w:t xml:space="preserve">perioada </w:t>
      </w:r>
      <w:r w:rsidR="00305445" w:rsidRPr="004E6704">
        <w:rPr>
          <w:rFonts w:ascii="Candara" w:hAnsi="Candara"/>
          <w:color w:val="000000" w:themeColor="text1"/>
          <w:sz w:val="22"/>
          <w:szCs w:val="22"/>
          <w:lang w:val="ro-RO"/>
        </w:rPr>
        <w:t xml:space="preserve">27 decembrie 2022 - </w:t>
      </w:r>
      <w:r w:rsidR="004E6704" w:rsidRPr="004E6704">
        <w:rPr>
          <w:rFonts w:ascii="Candara" w:hAnsi="Candara"/>
          <w:color w:val="000000" w:themeColor="text1"/>
          <w:sz w:val="22"/>
          <w:szCs w:val="22"/>
          <w:lang w:val="ro-RO"/>
        </w:rPr>
        <w:t>4</w:t>
      </w:r>
      <w:r w:rsidR="00305445" w:rsidRPr="004E6704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ianuarie 2023</w:t>
      </w:r>
      <w:r w:rsidRPr="004E6704">
        <w:rPr>
          <w:rFonts w:ascii="Candara" w:hAnsi="Candara"/>
          <w:color w:val="000000" w:themeColor="text1"/>
          <w:sz w:val="22"/>
          <w:szCs w:val="22"/>
          <w:lang w:val="ro-RO"/>
        </w:rPr>
        <w:t>.</w:t>
      </w: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CF75F9" w:rsidRPr="00BE443B" w:rsidRDefault="00CF75F9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:rsidR="00EF5F65" w:rsidRPr="00BE443B" w:rsidRDefault="004E6BA3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Asistent c</w:t>
      </w:r>
      <w:r w:rsidR="00551392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oordonator de voluntari</w:t>
      </w:r>
    </w:p>
    <w:p w:rsidR="00EF5F65" w:rsidRPr="00944A1F" w:rsidRDefault="00490080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2</w:t>
      </w:r>
      <w:r w:rsidR="00EF5F65" w:rsidRPr="00944A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 post</w:t>
      </w: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uri</w:t>
      </w:r>
      <w:r w:rsidR="00EF5F65" w:rsidRPr="00944A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, </w:t>
      </w:r>
      <w:r w:rsidR="005920AF" w:rsidRPr="00944A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contract de </w:t>
      </w:r>
      <w:r w:rsidR="00551392" w:rsidRPr="00944A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muncă</w:t>
      </w: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/contract de colaborare</w:t>
      </w:r>
      <w:r w:rsidR="0010273D" w:rsidRPr="00944A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;</w:t>
      </w:r>
    </w:p>
    <w:p w:rsidR="0010273D" w:rsidRPr="00944A1F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944A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timp de muncă</w:t>
      </w:r>
      <w:r w:rsidRPr="00944A1F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:</w:t>
      </w:r>
      <w:r w:rsidR="00B851ED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987FEE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cel</w:t>
      </w:r>
      <w:proofErr w:type="spellEnd"/>
      <w:r w:rsidR="00987FEE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987FEE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mult</w:t>
      </w:r>
      <w:proofErr w:type="spellEnd"/>
      <w:r w:rsidR="00987FEE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490080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40</w:t>
      </w:r>
      <w:r w:rsidRPr="00944A1F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ore/s</w:t>
      </w:r>
      <w:proofErr w:type="spellStart"/>
      <w:r w:rsidRPr="00944A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ăptămână</w:t>
      </w:r>
      <w:proofErr w:type="spellEnd"/>
      <w:r w:rsidR="00490080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/post</w:t>
      </w:r>
      <w:r w:rsidR="004E6704" w:rsidRPr="00944A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;</w:t>
      </w:r>
    </w:p>
    <w:p w:rsidR="00474847" w:rsidRDefault="00474847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474847" w:rsidRPr="00474847" w:rsidRDefault="00474847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Descrierea postului</w:t>
      </w:r>
    </w:p>
    <w:p w:rsidR="003C5914" w:rsidRPr="000B2E99" w:rsidRDefault="00B851ED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Asistentul coordonatorului de voluntari ajută</w:t>
      </w:r>
      <w:r w:rsidR="0010273D" w:rsidRPr="000B2E99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la </w:t>
      </w:r>
      <w:r w:rsidR="003C5914" w:rsidRPr="000B2E99">
        <w:rPr>
          <w:rFonts w:ascii="Candara" w:hAnsi="Candara"/>
          <w:color w:val="000000" w:themeColor="text1"/>
          <w:sz w:val="22"/>
          <w:szCs w:val="22"/>
          <w:lang w:val="ro-RO"/>
        </w:rPr>
        <w:t>dezvoltarea și derularea programului VOLTM2023, pr</w:t>
      </w:r>
      <w:r w:rsidR="005E3E08" w:rsidRPr="000B2E99">
        <w:rPr>
          <w:rFonts w:ascii="Candara" w:hAnsi="Candara"/>
          <w:color w:val="000000" w:themeColor="text1"/>
          <w:sz w:val="22"/>
          <w:szCs w:val="22"/>
          <w:lang w:val="ro-RO"/>
        </w:rPr>
        <w:t>og</w:t>
      </w:r>
      <w:r w:rsidR="003C5914" w:rsidRPr="000B2E99">
        <w:rPr>
          <w:rFonts w:ascii="Candara" w:hAnsi="Candara"/>
          <w:color w:val="000000" w:themeColor="text1"/>
          <w:sz w:val="22"/>
          <w:szCs w:val="22"/>
          <w:lang w:val="ro-RO"/>
        </w:rPr>
        <w:t>ram transversal de voluntariat din dosarul de candidatură pe baza căruia Municipiul Timișoara a câștigat titlul de Capitală Europeană a Culturii, bazat pe o abordare</w:t>
      </w:r>
      <w:r w:rsidR="006C10B4" w:rsidRPr="000B2E99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proofErr w:type="spellStart"/>
      <w:r w:rsidR="006C10B4" w:rsidRPr="000B2E99">
        <w:rPr>
          <w:rFonts w:ascii="Candara" w:hAnsi="Candara"/>
          <w:color w:val="000000" w:themeColor="text1"/>
          <w:sz w:val="22"/>
          <w:szCs w:val="22"/>
          <w:lang w:val="ro-RO"/>
        </w:rPr>
        <w:t>transgenerațională</w:t>
      </w:r>
      <w:proofErr w:type="spellEnd"/>
      <w:r w:rsidR="006C10B4" w:rsidRPr="000B2E99">
        <w:rPr>
          <w:rFonts w:ascii="Candara" w:hAnsi="Candara"/>
          <w:color w:val="000000" w:themeColor="text1"/>
          <w:sz w:val="22"/>
          <w:szCs w:val="22"/>
          <w:lang w:val="ro-RO"/>
        </w:rPr>
        <w:t>, multietnică, socială și pe responsabilizare personală și socială.</w:t>
      </w:r>
    </w:p>
    <w:p w:rsidR="009562ED" w:rsidRPr="00BE443B" w:rsidRDefault="009562E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</w:p>
    <w:p w:rsidR="009562ED" w:rsidRPr="00BE443B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Cerințe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față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deținătorul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funcției</w:t>
      </w:r>
      <w:proofErr w:type="spellEnd"/>
    </w:p>
    <w:p w:rsidR="00726C3C" w:rsidRPr="00BE443B" w:rsidRDefault="0010273D" w:rsidP="00FC08E7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posedarea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fluentă a limbii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române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limbii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engleze</w:t>
      </w:r>
      <w:proofErr w:type="spellEnd"/>
      <w:r w:rsidR="00726C3C"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; </w:t>
      </w:r>
    </w:p>
    <w:p w:rsidR="00726C3C" w:rsidRPr="00BE443B" w:rsidRDefault="0010273D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folosirea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calculatorului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în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activitatea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zilnică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posedarea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la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nivel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avansat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 MS Office, Windows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internet</w:t>
      </w:r>
      <w:r w:rsidR="00726C3C" w:rsidRPr="00BE443B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726C3C" w:rsidRPr="00BE443B" w:rsidRDefault="00551392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abilitatea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de </w:t>
      </w:r>
      <w:proofErr w:type="gramStart"/>
      <w:r>
        <w:rPr>
          <w:rFonts w:ascii="Candara" w:hAnsi="Candara"/>
          <w:color w:val="000000" w:themeColor="text1"/>
          <w:sz w:val="22"/>
          <w:szCs w:val="22"/>
          <w:lang w:val="en-GB"/>
        </w:rPr>
        <w:t>a</w:t>
      </w:r>
      <w:proofErr w:type="gram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identifica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potențiale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resurse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umane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din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cadrul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comunității</w:t>
      </w:r>
      <w:proofErr w:type="spellEnd"/>
      <w:r w:rsidR="00726C3C" w:rsidRPr="00BE443B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10273D" w:rsidRPr="00BE443B" w:rsidRDefault="00551392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bune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abilități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B851ED">
        <w:rPr>
          <w:rFonts w:ascii="Candara" w:hAnsi="Candara"/>
          <w:color w:val="000000" w:themeColor="text1"/>
          <w:sz w:val="22"/>
          <w:szCs w:val="22"/>
          <w:lang w:val="en-GB"/>
        </w:rPr>
        <w:t>organizaționale</w:t>
      </w:r>
      <w:proofErr w:type="spellEnd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>.</w:t>
      </w:r>
    </w:p>
    <w:p w:rsidR="00726C3C" w:rsidRPr="00FA2C18" w:rsidRDefault="00726C3C" w:rsidP="00FC08E7">
      <w:pPr>
        <w:jc w:val="both"/>
        <w:rPr>
          <w:rFonts w:ascii="Candara" w:hAnsi="Candara"/>
          <w:color w:val="FF0000"/>
          <w:sz w:val="22"/>
          <w:szCs w:val="22"/>
          <w:lang w:val="en-GB"/>
        </w:rPr>
      </w:pPr>
    </w:p>
    <w:p w:rsidR="00762284" w:rsidRDefault="00762284" w:rsidP="00762284">
      <w:pPr>
        <w:pStyle w:val="NormalWeb"/>
        <w:spacing w:before="0" w:beforeAutospacing="0" w:after="24" w:afterAutospacing="0"/>
        <w:ind w:left="-5"/>
      </w:pPr>
      <w:r>
        <w:rPr>
          <w:rFonts w:ascii="Candara" w:hAnsi="Candara"/>
          <w:b/>
          <w:bCs/>
          <w:color w:val="000000"/>
          <w:sz w:val="22"/>
          <w:szCs w:val="22"/>
        </w:rPr>
        <w:t>Sarcini specifice</w:t>
      </w:r>
    </w:p>
    <w:p w:rsidR="00551392" w:rsidRPr="00B851ED" w:rsidRDefault="00B851ED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B851ED">
        <w:rPr>
          <w:rFonts w:ascii="Candara" w:hAnsi="Candara"/>
          <w:color w:val="000000" w:themeColor="text1"/>
          <w:sz w:val="22"/>
          <w:szCs w:val="22"/>
          <w:lang w:val="ro-RO"/>
        </w:rPr>
        <w:t>contribuie la procesul de recrutare și selecție a voluntarilor</w:t>
      </w:r>
      <w:r w:rsidR="00551392" w:rsidRPr="00B851ED">
        <w:rPr>
          <w:rFonts w:ascii="Candara" w:hAnsi="Candara"/>
          <w:color w:val="000000" w:themeColor="text1"/>
          <w:sz w:val="22"/>
          <w:szCs w:val="22"/>
        </w:rPr>
        <w:t>;</w:t>
      </w:r>
    </w:p>
    <w:p w:rsidR="00551392" w:rsidRPr="00B851ED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B851ED">
        <w:rPr>
          <w:rFonts w:ascii="Candara" w:hAnsi="Candara"/>
          <w:color w:val="000000" w:themeColor="text1"/>
          <w:sz w:val="22"/>
          <w:szCs w:val="22"/>
        </w:rPr>
        <w:t>înregistrează și păstrează datele referitoare la activitatea de voluntariat cu respectarea legislației privind protecția datelor cu caracter personale, a legislației cu privire la registre, precum și cu privire la alte acte normative interne și/sau internaționale relevante;</w:t>
      </w:r>
    </w:p>
    <w:p w:rsidR="00551392" w:rsidRPr="00B851ED" w:rsidRDefault="00B851ED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B851ED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ajută la </w:t>
      </w:r>
      <w:r w:rsidR="00551392" w:rsidRPr="00B851ED">
        <w:rPr>
          <w:rFonts w:ascii="Candara" w:hAnsi="Candara"/>
          <w:color w:val="000000" w:themeColor="text1"/>
          <w:sz w:val="22"/>
          <w:szCs w:val="22"/>
        </w:rPr>
        <w:t>întocm</w:t>
      </w:r>
      <w:proofErr w:type="spellStart"/>
      <w:r w:rsidRPr="00B851ED">
        <w:rPr>
          <w:rFonts w:ascii="Candara" w:hAnsi="Candara"/>
          <w:color w:val="000000" w:themeColor="text1"/>
          <w:sz w:val="22"/>
          <w:szCs w:val="22"/>
          <w:lang w:val="ro-RO"/>
        </w:rPr>
        <w:t>irea</w:t>
      </w:r>
      <w:proofErr w:type="spellEnd"/>
      <w:r w:rsidR="00551392" w:rsidRPr="00B851ED">
        <w:rPr>
          <w:rFonts w:ascii="Candara" w:hAnsi="Candara"/>
          <w:color w:val="000000" w:themeColor="text1"/>
          <w:sz w:val="22"/>
          <w:szCs w:val="22"/>
        </w:rPr>
        <w:t xml:space="preserve"> și transmite</w:t>
      </w:r>
      <w:r w:rsidRPr="00B851ED">
        <w:rPr>
          <w:rFonts w:ascii="Candara" w:hAnsi="Candara"/>
          <w:color w:val="000000" w:themeColor="text1"/>
          <w:sz w:val="22"/>
          <w:szCs w:val="22"/>
          <w:lang w:val="ro-RO"/>
        </w:rPr>
        <w:t>rea</w:t>
      </w:r>
      <w:r w:rsidR="00551392" w:rsidRPr="00B851ED">
        <w:rPr>
          <w:rFonts w:ascii="Candara" w:hAnsi="Candara"/>
          <w:color w:val="000000" w:themeColor="text1"/>
          <w:sz w:val="22"/>
          <w:szCs w:val="22"/>
        </w:rPr>
        <w:t xml:space="preserve"> acorduril</w:t>
      </w:r>
      <w:r w:rsidRPr="00B851ED">
        <w:rPr>
          <w:rFonts w:ascii="Candara" w:hAnsi="Candara"/>
          <w:color w:val="000000" w:themeColor="text1"/>
          <w:sz w:val="22"/>
          <w:szCs w:val="22"/>
          <w:lang w:val="ro-RO"/>
        </w:rPr>
        <w:t>or</w:t>
      </w:r>
      <w:r w:rsidR="00551392" w:rsidRPr="00B851ED">
        <w:rPr>
          <w:rFonts w:ascii="Candara" w:hAnsi="Candara"/>
          <w:color w:val="000000" w:themeColor="text1"/>
          <w:sz w:val="22"/>
          <w:szCs w:val="22"/>
        </w:rPr>
        <w:t>/contractel</w:t>
      </w:r>
      <w:r w:rsidRPr="00B851ED">
        <w:rPr>
          <w:rFonts w:ascii="Candara" w:hAnsi="Candara"/>
          <w:color w:val="000000" w:themeColor="text1"/>
          <w:sz w:val="22"/>
          <w:szCs w:val="22"/>
          <w:lang w:val="ro-RO"/>
        </w:rPr>
        <w:t>or</w:t>
      </w:r>
      <w:r w:rsidR="00551392" w:rsidRPr="00B851ED">
        <w:rPr>
          <w:rFonts w:ascii="Candara" w:hAnsi="Candara"/>
          <w:color w:val="000000" w:themeColor="text1"/>
          <w:sz w:val="22"/>
          <w:szCs w:val="22"/>
        </w:rPr>
        <w:t xml:space="preserve"> de voluntariat, acorduril</w:t>
      </w:r>
      <w:r w:rsidRPr="00B851ED">
        <w:rPr>
          <w:rFonts w:ascii="Candara" w:hAnsi="Candara"/>
          <w:color w:val="000000" w:themeColor="text1"/>
          <w:sz w:val="22"/>
          <w:szCs w:val="22"/>
          <w:lang w:val="ro-RO"/>
        </w:rPr>
        <w:t>or</w:t>
      </w:r>
      <w:r w:rsidR="00551392" w:rsidRPr="00B851ED">
        <w:rPr>
          <w:rFonts w:ascii="Candara" w:hAnsi="Candara"/>
          <w:color w:val="000000" w:themeColor="text1"/>
          <w:sz w:val="22"/>
          <w:szCs w:val="22"/>
        </w:rPr>
        <w:t xml:space="preserve"> GDPR, acorduril</w:t>
      </w:r>
      <w:r w:rsidRPr="00B851ED">
        <w:rPr>
          <w:rFonts w:ascii="Candara" w:hAnsi="Candara"/>
          <w:color w:val="000000" w:themeColor="text1"/>
          <w:sz w:val="22"/>
          <w:szCs w:val="22"/>
          <w:lang w:val="ro-RO"/>
        </w:rPr>
        <w:t>or</w:t>
      </w:r>
      <w:r w:rsidR="00551392" w:rsidRPr="00B851ED">
        <w:rPr>
          <w:rFonts w:ascii="Candara" w:hAnsi="Candara"/>
          <w:color w:val="000000" w:themeColor="text1"/>
          <w:sz w:val="22"/>
          <w:szCs w:val="22"/>
        </w:rPr>
        <w:t xml:space="preserve"> parentale în cazul minorilor, precum și </w:t>
      </w:r>
      <w:r w:rsidRPr="00B851ED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 </w:t>
      </w:r>
      <w:r w:rsidR="00551392" w:rsidRPr="00B851ED">
        <w:rPr>
          <w:rFonts w:ascii="Candara" w:hAnsi="Candara"/>
          <w:color w:val="000000" w:themeColor="text1"/>
          <w:sz w:val="22"/>
          <w:szCs w:val="22"/>
        </w:rPr>
        <w:t>programel</w:t>
      </w:r>
      <w:r w:rsidRPr="00B851ED">
        <w:rPr>
          <w:rFonts w:ascii="Candara" w:hAnsi="Candara"/>
          <w:color w:val="000000" w:themeColor="text1"/>
          <w:sz w:val="22"/>
          <w:szCs w:val="22"/>
          <w:lang w:val="ro-RO"/>
        </w:rPr>
        <w:t>or</w:t>
      </w:r>
      <w:r w:rsidR="00551392" w:rsidRPr="00B851ED">
        <w:rPr>
          <w:rFonts w:ascii="Candara" w:hAnsi="Candara"/>
          <w:color w:val="000000" w:themeColor="text1"/>
          <w:sz w:val="22"/>
          <w:szCs w:val="22"/>
        </w:rPr>
        <w:t xml:space="preserve"> de lucru;</w:t>
      </w:r>
    </w:p>
    <w:p w:rsidR="00551392" w:rsidRDefault="00B851ED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B851ED">
        <w:rPr>
          <w:rFonts w:ascii="Candara" w:hAnsi="Candara"/>
          <w:color w:val="000000" w:themeColor="text1"/>
          <w:sz w:val="22"/>
          <w:szCs w:val="22"/>
          <w:lang w:val="ro-RO"/>
        </w:rPr>
        <w:t>ajută</w:t>
      </w:r>
      <w:r w:rsidR="00987FEE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Pr="00B851ED">
        <w:rPr>
          <w:rFonts w:ascii="Candara" w:hAnsi="Candara"/>
          <w:color w:val="000000" w:themeColor="text1"/>
          <w:sz w:val="22"/>
          <w:szCs w:val="22"/>
          <w:lang w:val="ro-RO"/>
        </w:rPr>
        <w:t xml:space="preserve">la încheierea </w:t>
      </w:r>
      <w:r w:rsidR="00551392" w:rsidRPr="00B851ED">
        <w:rPr>
          <w:rFonts w:ascii="Candara" w:hAnsi="Candara"/>
          <w:color w:val="000000" w:themeColor="text1"/>
          <w:sz w:val="22"/>
          <w:szCs w:val="22"/>
        </w:rPr>
        <w:t>asigurăril</w:t>
      </w:r>
      <w:r w:rsidRPr="00B851ED">
        <w:rPr>
          <w:rFonts w:ascii="Candara" w:hAnsi="Candara"/>
          <w:color w:val="000000" w:themeColor="text1"/>
          <w:sz w:val="22"/>
          <w:szCs w:val="22"/>
          <w:lang w:val="ro-RO"/>
        </w:rPr>
        <w:t>or</w:t>
      </w:r>
      <w:r w:rsidR="00551392" w:rsidRPr="00B851ED">
        <w:rPr>
          <w:rFonts w:ascii="Candara" w:hAnsi="Candara"/>
          <w:color w:val="000000" w:themeColor="text1"/>
          <w:sz w:val="22"/>
          <w:szCs w:val="22"/>
        </w:rPr>
        <w:t xml:space="preserve"> de sănătate, răspundere civilă, călătorie etc.</w:t>
      </w:r>
      <w:r w:rsidR="00987FEE">
        <w:rPr>
          <w:rFonts w:ascii="Candara" w:hAnsi="Candara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987FEE">
        <w:rPr>
          <w:rFonts w:ascii="Candara" w:hAnsi="Candara"/>
          <w:color w:val="000000" w:themeColor="text1"/>
          <w:sz w:val="22"/>
          <w:szCs w:val="22"/>
          <w:lang w:val="en-GB"/>
        </w:rPr>
        <w:t>dac</w:t>
      </w:r>
      <w:proofErr w:type="spellEnd"/>
      <w:r w:rsidR="00987FEE">
        <w:rPr>
          <w:rFonts w:ascii="Candara" w:hAnsi="Candara"/>
          <w:color w:val="000000" w:themeColor="text1"/>
          <w:sz w:val="22"/>
          <w:szCs w:val="22"/>
          <w:lang w:val="ro-RO"/>
        </w:rPr>
        <w:t>ă este cazul</w:t>
      </w:r>
      <w:r w:rsidR="00551392" w:rsidRPr="00B851ED">
        <w:rPr>
          <w:rFonts w:ascii="Candara" w:hAnsi="Candara"/>
          <w:color w:val="000000" w:themeColor="text1"/>
          <w:sz w:val="22"/>
          <w:szCs w:val="22"/>
        </w:rPr>
        <w:t>;</w:t>
      </w:r>
    </w:p>
    <w:p w:rsidR="00B851ED" w:rsidRPr="00B851ED" w:rsidRDefault="00B851ED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participă la ședințele de lucru ale departamentului de voluntariat al asociației</w:t>
      </w:r>
      <w:r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B851ED" w:rsidRPr="004E6BA3" w:rsidRDefault="00B851ED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ajută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 la implementarea activității de management al voluntarilor (recrutare, selecție, informare, motivare, evaluare,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ro-RO"/>
        </w:rPr>
        <w:t>follow-up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ro-RO"/>
        </w:rPr>
        <w:t>)</w:t>
      </w:r>
      <w:r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4E6BA3" w:rsidRPr="004E6BA3" w:rsidRDefault="004E6BA3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centralizează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,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împreună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cu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membrii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departamentului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voluntariat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al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asociației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,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nevoile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987FEE">
        <w:rPr>
          <w:rFonts w:ascii="Candara" w:hAnsi="Candara"/>
          <w:color w:val="000000" w:themeColor="text1"/>
          <w:sz w:val="22"/>
          <w:szCs w:val="22"/>
          <w:lang w:val="en-GB"/>
        </w:rPr>
        <w:t>P</w:t>
      </w:r>
      <w:r>
        <w:rPr>
          <w:rFonts w:ascii="Candara" w:hAnsi="Candara"/>
          <w:color w:val="000000" w:themeColor="text1"/>
          <w:sz w:val="22"/>
          <w:szCs w:val="22"/>
          <w:lang w:val="en-GB"/>
        </w:rPr>
        <w:t>rogramului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voluntariat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al TM2023;</w:t>
      </w:r>
    </w:p>
    <w:p w:rsidR="004E6BA3" w:rsidRPr="004E6BA3" w:rsidRDefault="004E6BA3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gestioneaz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ro-RO"/>
        </w:rPr>
        <w:t>ă bazele de date ale voluntarilor implicați în programele de voluntariat</w:t>
      </w:r>
      <w:r w:rsidR="00987FEE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și analiza statistică </w:t>
      </w:r>
      <w:proofErr w:type="gramStart"/>
      <w:r w:rsidR="00987FEE">
        <w:rPr>
          <w:rFonts w:ascii="Candara" w:hAnsi="Candara"/>
          <w:color w:val="000000" w:themeColor="text1"/>
          <w:sz w:val="22"/>
          <w:szCs w:val="22"/>
          <w:lang w:val="ro-RO"/>
        </w:rPr>
        <w:t>a</w:t>
      </w:r>
      <w:proofErr w:type="gramEnd"/>
      <w:r w:rsidR="00987FEE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acestora</w:t>
      </w:r>
      <w:r w:rsidR="00987FEE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4E6BA3" w:rsidRPr="00B851ED" w:rsidRDefault="004E6BA3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întocmește o bază de date a voluntarilor acceptați, precum și o bază de date a voluntarilor cu statut de rezervă</w:t>
      </w:r>
      <w:r w:rsidR="00987FEE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:rsidR="00551392" w:rsidRPr="004E6BA3" w:rsidRDefault="004E6BA3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4E6BA3">
        <w:rPr>
          <w:rFonts w:ascii="Candara" w:hAnsi="Candara"/>
          <w:color w:val="000000" w:themeColor="text1"/>
          <w:sz w:val="22"/>
          <w:szCs w:val="22"/>
          <w:lang w:val="ro-RO"/>
        </w:rPr>
        <w:t>ajută la conceperea și implementarea programelor de monitorizare și recunoaștere a meritelor voluntarilor (</w:t>
      </w:r>
      <w:proofErr w:type="spellStart"/>
      <w:r w:rsidRPr="004E6BA3">
        <w:rPr>
          <w:rFonts w:ascii="Candara" w:hAnsi="Candara"/>
          <w:color w:val="000000" w:themeColor="text1"/>
          <w:sz w:val="22"/>
          <w:szCs w:val="22"/>
          <w:lang w:val="ro-RO"/>
        </w:rPr>
        <w:t>eg</w:t>
      </w:r>
      <w:proofErr w:type="spellEnd"/>
      <w:r w:rsidRPr="004E6BA3">
        <w:rPr>
          <w:rFonts w:ascii="Candara" w:hAnsi="Candara"/>
          <w:color w:val="000000" w:themeColor="text1"/>
          <w:sz w:val="22"/>
          <w:szCs w:val="22"/>
          <w:lang w:val="ro-RO"/>
        </w:rPr>
        <w:t xml:space="preserve">. </w:t>
      </w:r>
      <w:proofErr w:type="spellStart"/>
      <w:r w:rsidRPr="004E6BA3">
        <w:rPr>
          <w:rFonts w:ascii="Candara" w:hAnsi="Candara"/>
          <w:color w:val="000000" w:themeColor="text1"/>
          <w:sz w:val="22"/>
          <w:szCs w:val="22"/>
          <w:lang w:val="ro-RO"/>
        </w:rPr>
        <w:t>gamification</w:t>
      </w:r>
      <w:proofErr w:type="spellEnd"/>
      <w:r w:rsidRPr="004E6BA3">
        <w:rPr>
          <w:rFonts w:ascii="Candara" w:hAnsi="Candara"/>
          <w:color w:val="000000" w:themeColor="text1"/>
          <w:sz w:val="22"/>
          <w:szCs w:val="22"/>
          <w:lang w:val="ro-RO"/>
        </w:rPr>
        <w:t>)</w:t>
      </w:r>
      <w:r w:rsidR="00987FEE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551392" w:rsidRDefault="004E6BA3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4E6BA3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ajută la </w:t>
      </w:r>
      <w:r w:rsidR="00551392" w:rsidRPr="004E6BA3">
        <w:rPr>
          <w:rFonts w:ascii="Candara" w:hAnsi="Candara"/>
          <w:color w:val="000000" w:themeColor="text1"/>
          <w:sz w:val="22"/>
          <w:szCs w:val="22"/>
        </w:rPr>
        <w:t>elabor</w:t>
      </w:r>
      <w:proofErr w:type="spellStart"/>
      <w:r w:rsidRPr="004E6BA3">
        <w:rPr>
          <w:rFonts w:ascii="Candara" w:hAnsi="Candara"/>
          <w:color w:val="000000" w:themeColor="text1"/>
          <w:sz w:val="22"/>
          <w:szCs w:val="22"/>
          <w:lang w:val="ro-RO"/>
        </w:rPr>
        <w:t>area</w:t>
      </w:r>
      <w:proofErr w:type="spellEnd"/>
      <w:r w:rsidRPr="004E6BA3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="00551392" w:rsidRPr="004E6BA3">
        <w:rPr>
          <w:rFonts w:ascii="Candara" w:hAnsi="Candara"/>
          <w:color w:val="000000" w:themeColor="text1"/>
          <w:sz w:val="22"/>
          <w:szCs w:val="22"/>
        </w:rPr>
        <w:t>rapoartel</w:t>
      </w:r>
      <w:r w:rsidRPr="004E6BA3">
        <w:rPr>
          <w:rFonts w:ascii="Candara" w:hAnsi="Candara"/>
          <w:color w:val="000000" w:themeColor="text1"/>
          <w:sz w:val="22"/>
          <w:szCs w:val="22"/>
          <w:lang w:val="ro-RO"/>
        </w:rPr>
        <w:t>or</w:t>
      </w:r>
      <w:r w:rsidR="00551392" w:rsidRPr="004E6BA3">
        <w:rPr>
          <w:rFonts w:ascii="Candara" w:hAnsi="Candara"/>
          <w:color w:val="000000" w:themeColor="text1"/>
          <w:sz w:val="22"/>
          <w:szCs w:val="22"/>
        </w:rPr>
        <w:t xml:space="preserve"> și 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a </w:t>
      </w:r>
      <w:r w:rsidR="00551392" w:rsidRPr="004E6BA3">
        <w:rPr>
          <w:rFonts w:ascii="Candara" w:hAnsi="Candara"/>
          <w:color w:val="000000" w:themeColor="text1"/>
          <w:sz w:val="22"/>
          <w:szCs w:val="22"/>
        </w:rPr>
        <w:t>certificatel</w:t>
      </w:r>
      <w:r w:rsidRPr="004E6BA3">
        <w:rPr>
          <w:rFonts w:ascii="Candara" w:hAnsi="Candara"/>
          <w:color w:val="000000" w:themeColor="text1"/>
          <w:sz w:val="22"/>
          <w:szCs w:val="22"/>
          <w:lang w:val="ro-RO"/>
        </w:rPr>
        <w:t>or</w:t>
      </w:r>
      <w:r w:rsidR="00551392" w:rsidRPr="004E6BA3">
        <w:rPr>
          <w:rFonts w:ascii="Candara" w:hAnsi="Candara"/>
          <w:color w:val="000000" w:themeColor="text1"/>
          <w:sz w:val="22"/>
          <w:szCs w:val="22"/>
        </w:rPr>
        <w:t xml:space="preserve"> privind activitatea de voluntariat</w:t>
      </w:r>
      <w:r w:rsidR="00987FEE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4E6BA3" w:rsidRPr="004E6BA3" w:rsidRDefault="004E6BA3" w:rsidP="004E6BA3">
      <w:pPr>
        <w:pStyle w:val="NormalWeb"/>
        <w:spacing w:before="0" w:beforeAutospacing="0" w:after="32" w:afterAutospacing="0"/>
        <w:ind w:left="720"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</w:p>
    <w:p w:rsidR="0076228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76228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b/>
          <w:bCs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b/>
          <w:bCs/>
          <w:color w:val="000000"/>
          <w:sz w:val="22"/>
          <w:szCs w:val="22"/>
          <w:lang w:val="ro-RO"/>
        </w:rPr>
        <w:lastRenderedPageBreak/>
        <w:t>Relații ierarhice în cadrul organizației</w:t>
      </w:r>
    </w:p>
    <w:p w:rsidR="00BE443B" w:rsidRPr="00B57179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en-GB"/>
        </w:rPr>
        <w:t>se</w:t>
      </w:r>
      <w:r w:rsidR="00B851ED">
        <w:rPr>
          <w:rFonts w:ascii="Candara" w:hAnsi="Candara"/>
          <w:color w:val="000000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/>
          <w:sz w:val="22"/>
          <w:szCs w:val="22"/>
          <w:lang w:val="en-GB"/>
        </w:rPr>
        <w:t>subordoneaz</w:t>
      </w:r>
      <w:proofErr w:type="spellEnd"/>
      <w:r w:rsidRPr="00BE443B">
        <w:rPr>
          <w:rFonts w:ascii="Candara" w:hAnsi="Candara"/>
          <w:color w:val="000000"/>
          <w:sz w:val="22"/>
          <w:szCs w:val="22"/>
          <w:lang w:val="ro-RO"/>
        </w:rPr>
        <w:t>ă Directorului executiv al asociației și, după caz, Managerului de Operațiuni</w:t>
      </w:r>
      <w:r w:rsidR="00B851ED">
        <w:rPr>
          <w:rFonts w:ascii="Candara" w:hAnsi="Candara"/>
          <w:color w:val="000000"/>
          <w:sz w:val="22"/>
          <w:szCs w:val="22"/>
          <w:lang w:val="ro-RO"/>
        </w:rPr>
        <w:t>, precum și Coordonatorului de voluntari</w:t>
      </w:r>
      <w:r w:rsidRPr="00BE443B">
        <w:rPr>
          <w:rFonts w:ascii="Candara" w:hAnsi="Candara"/>
          <w:color w:val="000000"/>
          <w:sz w:val="22"/>
          <w:szCs w:val="22"/>
          <w:lang w:val="ro-RO"/>
        </w:rPr>
        <w:t>;</w:t>
      </w:r>
    </w:p>
    <w:p w:rsidR="00B851ED" w:rsidRPr="004E6BA3" w:rsidRDefault="00BE443B" w:rsidP="004E6BA3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ro-RO"/>
        </w:rPr>
        <w:t>colaborează cu colegii din asociație și cu partenerii asociației.</w:t>
      </w:r>
    </w:p>
    <w:p w:rsidR="000F0FB6" w:rsidRPr="000F0FB6" w:rsidRDefault="000F0FB6" w:rsidP="000F0FB6">
      <w:pPr>
        <w:jc w:val="both"/>
        <w:rPr>
          <w:rFonts w:ascii="Candara" w:hAnsi="Candara"/>
          <w:sz w:val="22"/>
          <w:szCs w:val="22"/>
          <w:lang w:val="ro-RO"/>
        </w:rPr>
      </w:pPr>
    </w:p>
    <w:p w:rsidR="00176296" w:rsidRPr="00B43731" w:rsidRDefault="00FE3CE7" w:rsidP="00EF5F65">
      <w:pP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Depunerea candidaturii</w:t>
      </w:r>
    </w:p>
    <w:p w:rsidR="00B43731" w:rsidRPr="00B43731" w:rsidRDefault="00FE3CE7" w:rsidP="00E3192B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Personale interesate vor transmite pe adresa de e-mail a asociației, </w:t>
      </w:r>
      <w:hyperlink r:id="rId5" w:history="1">
        <w:r w:rsidRPr="00B43731">
          <w:rPr>
            <w:rStyle w:val="Hyperlink"/>
            <w:rFonts w:ascii="Candara" w:hAnsi="Candara"/>
            <w:b/>
            <w:bCs/>
            <w:color w:val="000000" w:themeColor="text1"/>
            <w:sz w:val="22"/>
            <w:szCs w:val="22"/>
            <w:lang w:val="ro-RO"/>
          </w:rPr>
          <w:t>recrutare@timisoara2023.eu</w:t>
        </w:r>
      </w:hyperlink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</w:t>
      </w:r>
      <w:r w:rsidR="00B43731">
        <w:rPr>
          <w:rFonts w:ascii="Candara" w:hAnsi="Candara"/>
          <w:color w:val="000000" w:themeColor="text1"/>
          <w:sz w:val="22"/>
          <w:szCs w:val="22"/>
          <w:lang w:val="ro-RO"/>
        </w:rPr>
        <w:t>dosarul de candidatură format din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:</w:t>
      </w:r>
    </w:p>
    <w:p w:rsidR="00B43731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>Curriculum vitae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:rsidR="00FE3CE7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scrisoare de intenție. </w:t>
      </w:r>
    </w:p>
    <w:p w:rsidR="009B5B73" w:rsidRPr="00E3192B" w:rsidRDefault="009B5B73" w:rsidP="00E3192B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</w:p>
    <w:p w:rsidR="009B5B73" w:rsidRPr="004E6704" w:rsidRDefault="00FE3CE7" w:rsidP="00C766A3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4E6704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Termenul-limită</w:t>
      </w:r>
      <w:r w:rsidRPr="004E6704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de primire a candidaturilor este </w:t>
      </w:r>
      <w:r w:rsidR="004E6704" w:rsidRPr="004E6704">
        <w:rPr>
          <w:rFonts w:ascii="Candara" w:hAnsi="Candara"/>
          <w:color w:val="000000" w:themeColor="text1"/>
          <w:sz w:val="22"/>
          <w:szCs w:val="22"/>
          <w:lang w:val="ro-RO"/>
        </w:rPr>
        <w:t>4</w:t>
      </w:r>
      <w:r w:rsidRPr="004E6704">
        <w:rPr>
          <w:rFonts w:ascii="Candara" w:hAnsi="Candara"/>
          <w:color w:val="000000" w:themeColor="text1"/>
          <w:sz w:val="22"/>
          <w:szCs w:val="22"/>
          <w:lang w:val="ro-RO"/>
        </w:rPr>
        <w:t>.0</w:t>
      </w:r>
      <w:r w:rsidR="00305445" w:rsidRPr="004E6704">
        <w:rPr>
          <w:rFonts w:ascii="Candara" w:hAnsi="Candara"/>
          <w:color w:val="000000" w:themeColor="text1"/>
          <w:sz w:val="22"/>
          <w:szCs w:val="22"/>
          <w:lang w:val="ro-RO"/>
        </w:rPr>
        <w:t>1</w:t>
      </w:r>
      <w:r w:rsidRPr="004E6704">
        <w:rPr>
          <w:rFonts w:ascii="Candara" w:hAnsi="Candara"/>
          <w:color w:val="000000" w:themeColor="text1"/>
          <w:sz w:val="22"/>
          <w:szCs w:val="22"/>
          <w:lang w:val="ro-RO"/>
        </w:rPr>
        <w:t>.202</w:t>
      </w:r>
      <w:r w:rsidR="00305445" w:rsidRPr="004E6704">
        <w:rPr>
          <w:rFonts w:ascii="Candara" w:hAnsi="Candara"/>
          <w:color w:val="000000" w:themeColor="text1"/>
          <w:sz w:val="22"/>
          <w:szCs w:val="22"/>
          <w:lang w:val="ro-RO"/>
        </w:rPr>
        <w:t>3</w:t>
      </w:r>
      <w:r w:rsidRPr="004E6704">
        <w:rPr>
          <w:rFonts w:ascii="Candara" w:hAnsi="Candara"/>
          <w:color w:val="000000" w:themeColor="text1"/>
          <w:sz w:val="22"/>
          <w:szCs w:val="22"/>
          <w:lang w:val="ro-RO"/>
        </w:rPr>
        <w:t>, ora 23</w:t>
      </w:r>
      <w:r w:rsidRPr="004E6704">
        <w:rPr>
          <w:rFonts w:ascii="Candara" w:hAnsi="Candara"/>
          <w:color w:val="000000" w:themeColor="text1"/>
          <w:sz w:val="22"/>
          <w:szCs w:val="22"/>
          <w:lang w:val="en-GB"/>
        </w:rPr>
        <w:t>:59 (</w:t>
      </w:r>
      <w:proofErr w:type="spellStart"/>
      <w:r w:rsidRPr="004E6704">
        <w:rPr>
          <w:rFonts w:ascii="Candara" w:hAnsi="Candara"/>
          <w:color w:val="000000" w:themeColor="text1"/>
          <w:sz w:val="22"/>
          <w:szCs w:val="22"/>
          <w:lang w:val="en-GB"/>
        </w:rPr>
        <w:t>ora</w:t>
      </w:r>
      <w:proofErr w:type="spellEnd"/>
      <w:r w:rsidRPr="004E6704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Rom</w:t>
      </w:r>
      <w:proofErr w:type="spellStart"/>
      <w:r w:rsidRPr="004E6704">
        <w:rPr>
          <w:rFonts w:ascii="Candara" w:hAnsi="Candara"/>
          <w:color w:val="000000" w:themeColor="text1"/>
          <w:sz w:val="22"/>
          <w:szCs w:val="22"/>
          <w:lang w:val="ro-RO"/>
        </w:rPr>
        <w:t>âniei</w:t>
      </w:r>
      <w:proofErr w:type="spellEnd"/>
      <w:r w:rsidRPr="004E6704">
        <w:rPr>
          <w:rFonts w:ascii="Candara" w:hAnsi="Candara"/>
          <w:color w:val="000000" w:themeColor="text1"/>
          <w:sz w:val="22"/>
          <w:szCs w:val="22"/>
          <w:lang w:val="ro-RO"/>
        </w:rPr>
        <w:t xml:space="preserve">). Interviurile vor avea loc în intervalul </w:t>
      </w:r>
      <w:r w:rsidR="004E6704" w:rsidRPr="004E6704">
        <w:rPr>
          <w:rFonts w:ascii="Candara" w:hAnsi="Candara"/>
          <w:color w:val="000000" w:themeColor="text1"/>
          <w:sz w:val="22"/>
          <w:szCs w:val="22"/>
          <w:lang w:val="ro-RO"/>
        </w:rPr>
        <w:t>5</w:t>
      </w:r>
      <w:r w:rsidRPr="004E6704">
        <w:rPr>
          <w:rFonts w:ascii="Candara" w:hAnsi="Candara"/>
          <w:color w:val="000000" w:themeColor="text1"/>
          <w:sz w:val="22"/>
          <w:szCs w:val="22"/>
          <w:lang w:val="ro-RO"/>
        </w:rPr>
        <w:t>.0</w:t>
      </w:r>
      <w:r w:rsidR="00305445" w:rsidRPr="004E6704">
        <w:rPr>
          <w:rFonts w:ascii="Candara" w:hAnsi="Candara"/>
          <w:color w:val="000000" w:themeColor="text1"/>
          <w:sz w:val="22"/>
          <w:szCs w:val="22"/>
          <w:lang w:val="ro-RO"/>
        </w:rPr>
        <w:t>1</w:t>
      </w:r>
      <w:r w:rsidRPr="004E6704">
        <w:rPr>
          <w:rFonts w:ascii="Candara" w:hAnsi="Candara"/>
          <w:color w:val="000000" w:themeColor="text1"/>
          <w:sz w:val="22"/>
          <w:szCs w:val="22"/>
          <w:lang w:val="ro-RO"/>
        </w:rPr>
        <w:t>.202</w:t>
      </w:r>
      <w:r w:rsidR="00305445" w:rsidRPr="004E6704">
        <w:rPr>
          <w:rFonts w:ascii="Candara" w:hAnsi="Candara"/>
          <w:color w:val="000000" w:themeColor="text1"/>
          <w:sz w:val="22"/>
          <w:szCs w:val="22"/>
          <w:lang w:val="ro-RO"/>
        </w:rPr>
        <w:t>3-</w:t>
      </w:r>
      <w:r w:rsidR="004E6704" w:rsidRPr="004E6704">
        <w:rPr>
          <w:rFonts w:ascii="Candara" w:hAnsi="Candara"/>
          <w:color w:val="000000" w:themeColor="text1"/>
          <w:sz w:val="22"/>
          <w:szCs w:val="22"/>
          <w:lang w:val="ro-RO"/>
        </w:rPr>
        <w:t>6</w:t>
      </w:r>
      <w:r w:rsidRPr="004E6704">
        <w:rPr>
          <w:rFonts w:ascii="Candara" w:hAnsi="Candara"/>
          <w:color w:val="000000" w:themeColor="text1"/>
          <w:sz w:val="22"/>
          <w:szCs w:val="22"/>
          <w:lang w:val="ro-RO"/>
        </w:rPr>
        <w:t>.0</w:t>
      </w:r>
      <w:r w:rsidR="00305445" w:rsidRPr="004E6704">
        <w:rPr>
          <w:rFonts w:ascii="Candara" w:hAnsi="Candara"/>
          <w:color w:val="000000" w:themeColor="text1"/>
          <w:sz w:val="22"/>
          <w:szCs w:val="22"/>
          <w:lang w:val="ro-RO"/>
        </w:rPr>
        <w:t>1</w:t>
      </w:r>
      <w:r w:rsidRPr="004E6704">
        <w:rPr>
          <w:rFonts w:ascii="Candara" w:hAnsi="Candara"/>
          <w:color w:val="000000" w:themeColor="text1"/>
          <w:sz w:val="22"/>
          <w:szCs w:val="22"/>
          <w:lang w:val="ro-RO"/>
        </w:rPr>
        <w:t>.202</w:t>
      </w:r>
      <w:r w:rsidR="00305445" w:rsidRPr="004E6704">
        <w:rPr>
          <w:rFonts w:ascii="Candara" w:hAnsi="Candara"/>
          <w:color w:val="000000" w:themeColor="text1"/>
          <w:sz w:val="22"/>
          <w:szCs w:val="22"/>
          <w:lang w:val="ro-RO"/>
        </w:rPr>
        <w:t>3</w:t>
      </w:r>
      <w:r w:rsidRPr="004E6704">
        <w:rPr>
          <w:rFonts w:ascii="Candara" w:hAnsi="Candara"/>
          <w:color w:val="000000" w:themeColor="text1"/>
          <w:sz w:val="22"/>
          <w:szCs w:val="22"/>
          <w:lang w:val="ro-RO"/>
        </w:rPr>
        <w:t xml:space="preserve">. </w:t>
      </w:r>
      <w:r w:rsidR="009B5B73" w:rsidRPr="004E6704">
        <w:rPr>
          <w:rFonts w:ascii="Candara" w:hAnsi="Candara"/>
          <w:color w:val="000000" w:themeColor="text1"/>
          <w:sz w:val="22"/>
          <w:szCs w:val="22"/>
          <w:lang w:val="ro-RO"/>
        </w:rPr>
        <w:t>Vor fi invitate la interviu doar perso</w:t>
      </w:r>
      <w:r w:rsidR="00987FEE">
        <w:rPr>
          <w:rFonts w:ascii="Candara" w:hAnsi="Candara"/>
          <w:color w:val="000000" w:themeColor="text1"/>
          <w:sz w:val="22"/>
          <w:szCs w:val="22"/>
          <w:lang w:val="ro-RO"/>
        </w:rPr>
        <w:t>a</w:t>
      </w:r>
      <w:r w:rsidR="009B5B73" w:rsidRPr="004E6704">
        <w:rPr>
          <w:rFonts w:ascii="Candara" w:hAnsi="Candara"/>
          <w:color w:val="000000" w:themeColor="text1"/>
          <w:sz w:val="22"/>
          <w:szCs w:val="22"/>
          <w:lang w:val="ro-RO"/>
        </w:rPr>
        <w:t>n</w:t>
      </w:r>
      <w:r w:rsidR="00987FEE">
        <w:rPr>
          <w:rFonts w:ascii="Candara" w:hAnsi="Candara"/>
          <w:color w:val="000000" w:themeColor="text1"/>
          <w:sz w:val="22"/>
          <w:szCs w:val="22"/>
          <w:lang w:val="ro-RO"/>
        </w:rPr>
        <w:t>e</w:t>
      </w:r>
      <w:r w:rsidR="009B5B73" w:rsidRPr="004E6704">
        <w:rPr>
          <w:rFonts w:ascii="Candara" w:hAnsi="Candara"/>
          <w:color w:val="000000" w:themeColor="text1"/>
          <w:sz w:val="22"/>
          <w:szCs w:val="22"/>
          <w:lang w:val="ro-RO"/>
        </w:rPr>
        <w:t xml:space="preserve">le care </w:t>
      </w:r>
      <w:r w:rsidR="00583E49" w:rsidRPr="004E6704">
        <w:rPr>
          <w:rFonts w:ascii="Candara" w:hAnsi="Candara"/>
          <w:color w:val="000000" w:themeColor="text1"/>
          <w:sz w:val="22"/>
          <w:szCs w:val="22"/>
          <w:lang w:val="ro-RO"/>
        </w:rPr>
        <w:t>au depus dosarul de candidatură complet.</w:t>
      </w:r>
    </w:p>
    <w:p w:rsidR="002E3AF8" w:rsidRPr="00762284" w:rsidRDefault="002E3AF8" w:rsidP="00762284">
      <w:pPr>
        <w:rPr>
          <w:rFonts w:ascii="Candara" w:hAnsi="Candara"/>
          <w:sz w:val="22"/>
          <w:szCs w:val="22"/>
          <w:lang w:val="ro-RO"/>
        </w:rPr>
      </w:pPr>
    </w:p>
    <w:sectPr w:rsidR="002E3AF8" w:rsidRPr="0076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099"/>
    <w:multiLevelType w:val="hybridMultilevel"/>
    <w:tmpl w:val="52FC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9EA"/>
    <w:multiLevelType w:val="hybridMultilevel"/>
    <w:tmpl w:val="26F2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1FB9"/>
    <w:multiLevelType w:val="hybridMultilevel"/>
    <w:tmpl w:val="5EB4A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11BC9"/>
    <w:multiLevelType w:val="hybridMultilevel"/>
    <w:tmpl w:val="5428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C2D05"/>
    <w:multiLevelType w:val="hybridMultilevel"/>
    <w:tmpl w:val="C6EA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51D49"/>
    <w:multiLevelType w:val="hybridMultilevel"/>
    <w:tmpl w:val="50DE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24DB0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652AF7"/>
    <w:multiLevelType w:val="hybridMultilevel"/>
    <w:tmpl w:val="E3BA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60148"/>
    <w:multiLevelType w:val="hybridMultilevel"/>
    <w:tmpl w:val="8322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966AA"/>
    <w:multiLevelType w:val="hybridMultilevel"/>
    <w:tmpl w:val="54800B22"/>
    <w:lvl w:ilvl="0" w:tplc="C70C8CF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C5889"/>
    <w:multiLevelType w:val="hybridMultilevel"/>
    <w:tmpl w:val="9E24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E607D"/>
    <w:multiLevelType w:val="hybridMultilevel"/>
    <w:tmpl w:val="EB60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16242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BF6E3D"/>
    <w:multiLevelType w:val="hybridMultilevel"/>
    <w:tmpl w:val="D4A2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F0495"/>
    <w:multiLevelType w:val="hybridMultilevel"/>
    <w:tmpl w:val="C156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C22DC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2D4E6B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AC4060"/>
    <w:multiLevelType w:val="hybridMultilevel"/>
    <w:tmpl w:val="D6D0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82228">
    <w:abstractNumId w:val="8"/>
  </w:num>
  <w:num w:numId="2" w16cid:durableId="1134982672">
    <w:abstractNumId w:val="0"/>
  </w:num>
  <w:num w:numId="3" w16cid:durableId="563370660">
    <w:abstractNumId w:val="17"/>
  </w:num>
  <w:num w:numId="4" w16cid:durableId="901523198">
    <w:abstractNumId w:val="3"/>
  </w:num>
  <w:num w:numId="5" w16cid:durableId="1424106688">
    <w:abstractNumId w:val="2"/>
  </w:num>
  <w:num w:numId="6" w16cid:durableId="1545753338">
    <w:abstractNumId w:val="1"/>
  </w:num>
  <w:num w:numId="7" w16cid:durableId="1227379822">
    <w:abstractNumId w:val="11"/>
  </w:num>
  <w:num w:numId="8" w16cid:durableId="762144565">
    <w:abstractNumId w:val="5"/>
  </w:num>
  <w:num w:numId="9" w16cid:durableId="1141729439">
    <w:abstractNumId w:val="9"/>
  </w:num>
  <w:num w:numId="10" w16cid:durableId="2072145261">
    <w:abstractNumId w:val="10"/>
  </w:num>
  <w:num w:numId="11" w16cid:durableId="2029870603">
    <w:abstractNumId w:val="12"/>
    <w:lvlOverride w:ilvl="0">
      <w:lvl w:ilvl="0">
        <w:numFmt w:val="lowerLetter"/>
        <w:lvlText w:val="%1."/>
        <w:lvlJc w:val="left"/>
      </w:lvl>
    </w:lvlOverride>
  </w:num>
  <w:num w:numId="12" w16cid:durableId="886334846">
    <w:abstractNumId w:val="16"/>
  </w:num>
  <w:num w:numId="13" w16cid:durableId="462039631">
    <w:abstractNumId w:val="13"/>
  </w:num>
  <w:num w:numId="14" w16cid:durableId="857356522">
    <w:abstractNumId w:val="4"/>
  </w:num>
  <w:num w:numId="15" w16cid:durableId="1978222447">
    <w:abstractNumId w:val="7"/>
  </w:num>
  <w:num w:numId="16" w16cid:durableId="1987011166">
    <w:abstractNumId w:val="6"/>
    <w:lvlOverride w:ilvl="0">
      <w:lvl w:ilvl="0">
        <w:numFmt w:val="lowerLetter"/>
        <w:lvlText w:val="%1."/>
        <w:lvlJc w:val="left"/>
      </w:lvl>
    </w:lvlOverride>
  </w:num>
  <w:num w:numId="17" w16cid:durableId="2117827607">
    <w:abstractNumId w:val="15"/>
  </w:num>
  <w:num w:numId="18" w16cid:durableId="263718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65"/>
    <w:rsid w:val="00070A02"/>
    <w:rsid w:val="000B2E99"/>
    <w:rsid w:val="000F0FB6"/>
    <w:rsid w:val="0010273D"/>
    <w:rsid w:val="00176296"/>
    <w:rsid w:val="001F5D59"/>
    <w:rsid w:val="00213907"/>
    <w:rsid w:val="002E3AF8"/>
    <w:rsid w:val="00305445"/>
    <w:rsid w:val="003C5914"/>
    <w:rsid w:val="00467671"/>
    <w:rsid w:val="00474847"/>
    <w:rsid w:val="00490080"/>
    <w:rsid w:val="004E6704"/>
    <w:rsid w:val="004E6BA3"/>
    <w:rsid w:val="00527C6A"/>
    <w:rsid w:val="00551392"/>
    <w:rsid w:val="00583E49"/>
    <w:rsid w:val="005920AF"/>
    <w:rsid w:val="005E3E08"/>
    <w:rsid w:val="00672F93"/>
    <w:rsid w:val="00681F3D"/>
    <w:rsid w:val="006C10B4"/>
    <w:rsid w:val="00726C3C"/>
    <w:rsid w:val="00762284"/>
    <w:rsid w:val="008F176E"/>
    <w:rsid w:val="00944A1F"/>
    <w:rsid w:val="009562ED"/>
    <w:rsid w:val="0097268A"/>
    <w:rsid w:val="00987FEE"/>
    <w:rsid w:val="009B5B73"/>
    <w:rsid w:val="009B6A83"/>
    <w:rsid w:val="00B43731"/>
    <w:rsid w:val="00B57179"/>
    <w:rsid w:val="00B77CE5"/>
    <w:rsid w:val="00B851ED"/>
    <w:rsid w:val="00BE443B"/>
    <w:rsid w:val="00C766A3"/>
    <w:rsid w:val="00C819A7"/>
    <w:rsid w:val="00CD0C91"/>
    <w:rsid w:val="00CD258E"/>
    <w:rsid w:val="00CF75F9"/>
    <w:rsid w:val="00DD06F4"/>
    <w:rsid w:val="00E3192B"/>
    <w:rsid w:val="00EB10B8"/>
    <w:rsid w:val="00EF5F65"/>
    <w:rsid w:val="00FA2C18"/>
    <w:rsid w:val="00FC08E7"/>
    <w:rsid w:val="00FC2699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930575"/>
  <w15:chartTrackingRefBased/>
  <w15:docId w15:val="{E8FB39F3-08DA-C441-A0F5-DA2FFF1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A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E3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are@timisoara2023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2022-12-23T11:59:00Z</dcterms:created>
  <dcterms:modified xsi:type="dcterms:W3CDTF">2022-12-23T11:59:00Z</dcterms:modified>
</cp:coreProperties>
</file>