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9A7" w:rsidRPr="00BE443B" w:rsidRDefault="00EF5F65" w:rsidP="00EF5F65">
      <w:pPr>
        <w:jc w:val="center"/>
        <w:rPr>
          <w:rFonts w:ascii="Candara" w:hAnsi="Candara"/>
          <w:b/>
          <w:bCs/>
          <w:color w:val="000000" w:themeColor="text1"/>
          <w:sz w:val="26"/>
          <w:szCs w:val="26"/>
          <w:lang w:val="ro-RO"/>
        </w:rPr>
      </w:pPr>
      <w:r w:rsidRPr="00467671">
        <w:rPr>
          <w:rFonts w:ascii="Candara" w:hAnsi="Candara"/>
          <w:b/>
          <w:bCs/>
          <w:sz w:val="26"/>
          <w:szCs w:val="26"/>
          <w:lang w:val="ro-RO"/>
        </w:rPr>
        <w:t xml:space="preserve">Anunț public </w:t>
      </w:r>
      <w:r w:rsidRPr="00BE443B">
        <w:rPr>
          <w:rFonts w:ascii="Candara" w:hAnsi="Candara"/>
          <w:b/>
          <w:bCs/>
          <w:color w:val="000000" w:themeColor="text1"/>
          <w:sz w:val="26"/>
          <w:szCs w:val="26"/>
          <w:lang w:val="ro-RO"/>
        </w:rPr>
        <w:t xml:space="preserve">de selecție </w:t>
      </w:r>
      <w:r w:rsidR="009D78A3">
        <w:rPr>
          <w:rFonts w:ascii="Candara" w:hAnsi="Candara"/>
          <w:b/>
          <w:bCs/>
          <w:color w:val="000000" w:themeColor="text1"/>
          <w:sz w:val="26"/>
          <w:szCs w:val="26"/>
          <w:lang w:val="ro-RO"/>
        </w:rPr>
        <w:t>Responsabil producție publicitară</w:t>
      </w:r>
    </w:p>
    <w:p w:rsidR="00EF5F65" w:rsidRPr="00BE443B" w:rsidRDefault="00EF5F65" w:rsidP="00FC08E7">
      <w:pPr>
        <w:jc w:val="both"/>
        <w:rPr>
          <w:rFonts w:ascii="Candara" w:hAnsi="Candara"/>
          <w:b/>
          <w:bCs/>
          <w:color w:val="000000" w:themeColor="text1"/>
          <w:sz w:val="26"/>
          <w:szCs w:val="26"/>
          <w:lang w:val="ro-RO"/>
        </w:rPr>
      </w:pPr>
    </w:p>
    <w:p w:rsidR="00EF5F65" w:rsidRPr="00BE443B" w:rsidRDefault="00EF5F65" w:rsidP="00FC08E7">
      <w:pPr>
        <w:jc w:val="both"/>
        <w:rPr>
          <w:rFonts w:ascii="Candara" w:hAnsi="Candara"/>
          <w:color w:val="000000" w:themeColor="text1"/>
          <w:sz w:val="22"/>
          <w:szCs w:val="22"/>
          <w:lang w:val="ro-RO"/>
        </w:rPr>
      </w:pPr>
    </w:p>
    <w:p w:rsidR="00EF5F65" w:rsidRPr="00591A1A" w:rsidRDefault="00EF5F65" w:rsidP="00FC08E7">
      <w:pPr>
        <w:jc w:val="both"/>
        <w:rPr>
          <w:rFonts w:ascii="Candara" w:hAnsi="Candara"/>
          <w:color w:val="000000" w:themeColor="text1"/>
          <w:sz w:val="22"/>
          <w:szCs w:val="22"/>
          <w:lang w:val="ro-RO"/>
        </w:rPr>
      </w:pPr>
      <w:r w:rsidRPr="00BE443B">
        <w:rPr>
          <w:rFonts w:ascii="Candara" w:hAnsi="Candara"/>
          <w:color w:val="000000" w:themeColor="text1"/>
          <w:sz w:val="22"/>
          <w:szCs w:val="22"/>
          <w:lang w:val="ro-RO"/>
        </w:rPr>
        <w:t xml:space="preserve">În vederea </w:t>
      </w:r>
      <w:r w:rsidR="00CD258E" w:rsidRPr="00BE443B">
        <w:rPr>
          <w:rFonts w:ascii="Candara" w:hAnsi="Candara"/>
          <w:color w:val="000000" w:themeColor="text1"/>
          <w:sz w:val="22"/>
          <w:szCs w:val="22"/>
          <w:lang w:val="ro-RO"/>
        </w:rPr>
        <w:t xml:space="preserve">susținerii implementării programului „Timișoara </w:t>
      </w:r>
      <w:r w:rsidR="00CF75F9" w:rsidRPr="00BE443B">
        <w:rPr>
          <w:rFonts w:ascii="Candara" w:hAnsi="Candara"/>
          <w:color w:val="000000" w:themeColor="text1"/>
          <w:sz w:val="22"/>
          <w:szCs w:val="22"/>
          <w:lang w:val="ro-RO"/>
        </w:rPr>
        <w:t>-</w:t>
      </w:r>
      <w:r w:rsidR="00CD258E" w:rsidRPr="00BE443B">
        <w:rPr>
          <w:rFonts w:ascii="Candara" w:hAnsi="Candara"/>
          <w:color w:val="000000" w:themeColor="text1"/>
          <w:sz w:val="22"/>
          <w:szCs w:val="22"/>
          <w:lang w:val="ro-RO"/>
        </w:rPr>
        <w:t xml:space="preserve"> Capitală Europeană a Culturii în anul 2023”</w:t>
      </w:r>
      <w:r w:rsidRPr="00BE443B">
        <w:rPr>
          <w:rFonts w:ascii="Candara" w:hAnsi="Candara"/>
          <w:color w:val="000000" w:themeColor="text1"/>
          <w:sz w:val="22"/>
          <w:szCs w:val="22"/>
          <w:lang w:val="ro-RO"/>
        </w:rPr>
        <w:t>,</w:t>
      </w:r>
      <w:r w:rsidR="00527C6A" w:rsidRPr="00BE443B">
        <w:rPr>
          <w:rFonts w:ascii="Candara" w:hAnsi="Candara"/>
          <w:color w:val="000000" w:themeColor="text1"/>
          <w:sz w:val="22"/>
          <w:szCs w:val="22"/>
          <w:lang w:val="ro-RO"/>
        </w:rPr>
        <w:t xml:space="preserve"> </w:t>
      </w:r>
      <w:r w:rsidRPr="00BE443B">
        <w:rPr>
          <w:rFonts w:ascii="Candara" w:hAnsi="Candara"/>
          <w:color w:val="000000" w:themeColor="text1"/>
          <w:sz w:val="22"/>
          <w:szCs w:val="22"/>
          <w:lang w:val="ro-RO"/>
        </w:rPr>
        <w:t xml:space="preserve">Asociația Timișoara 2021 - Capitală Europeană a Culturii lansează un Anunț public de selecție a </w:t>
      </w:r>
      <w:r w:rsidR="00FA2C18" w:rsidRPr="00BE443B">
        <w:rPr>
          <w:rFonts w:ascii="Candara" w:hAnsi="Candara"/>
          <w:color w:val="000000" w:themeColor="text1"/>
          <w:sz w:val="22"/>
          <w:szCs w:val="22"/>
          <w:lang w:val="ro-RO"/>
        </w:rPr>
        <w:t xml:space="preserve">unui </w:t>
      </w:r>
      <w:r w:rsidR="009D78A3">
        <w:rPr>
          <w:rFonts w:ascii="Candara" w:hAnsi="Candara"/>
          <w:i/>
          <w:iCs/>
          <w:color w:val="000000" w:themeColor="text1"/>
          <w:sz w:val="22"/>
          <w:szCs w:val="22"/>
          <w:lang w:val="ro-RO"/>
        </w:rPr>
        <w:t>Responsabil de producție publicitară</w:t>
      </w:r>
      <w:r w:rsidRPr="00591A1A">
        <w:rPr>
          <w:rFonts w:ascii="Candara" w:hAnsi="Candara"/>
          <w:color w:val="000000" w:themeColor="text1"/>
          <w:sz w:val="22"/>
          <w:szCs w:val="22"/>
          <w:lang w:val="ro-RO"/>
        </w:rPr>
        <w:t xml:space="preserve">, cu posibilitatea depunerii candidaturilor în perioada </w:t>
      </w:r>
      <w:r w:rsidR="009D78A3" w:rsidRPr="00591A1A">
        <w:rPr>
          <w:rFonts w:ascii="Candara" w:hAnsi="Candara"/>
          <w:color w:val="000000" w:themeColor="text1"/>
          <w:sz w:val="22"/>
          <w:szCs w:val="22"/>
          <w:lang w:val="ro-RO"/>
        </w:rPr>
        <w:t>18</w:t>
      </w:r>
      <w:r w:rsidR="00FA2C18" w:rsidRPr="00591A1A">
        <w:rPr>
          <w:rFonts w:ascii="Candara" w:hAnsi="Candara"/>
          <w:color w:val="000000" w:themeColor="text1"/>
          <w:sz w:val="22"/>
          <w:szCs w:val="22"/>
          <w:lang w:val="ro-RO"/>
        </w:rPr>
        <w:t xml:space="preserve"> </w:t>
      </w:r>
      <w:r w:rsidR="009D78A3" w:rsidRPr="00591A1A">
        <w:rPr>
          <w:rFonts w:ascii="Candara" w:hAnsi="Candara"/>
          <w:color w:val="000000" w:themeColor="text1"/>
          <w:sz w:val="22"/>
          <w:szCs w:val="22"/>
          <w:lang w:val="ro-RO"/>
        </w:rPr>
        <w:t>ianuarie</w:t>
      </w:r>
      <w:r w:rsidRPr="00591A1A">
        <w:rPr>
          <w:rFonts w:ascii="Candara" w:hAnsi="Candara"/>
          <w:color w:val="000000" w:themeColor="text1"/>
          <w:sz w:val="22"/>
          <w:szCs w:val="22"/>
          <w:lang w:val="ro-RO"/>
        </w:rPr>
        <w:t xml:space="preserve"> - </w:t>
      </w:r>
      <w:r w:rsidR="009D78A3" w:rsidRPr="00591A1A">
        <w:rPr>
          <w:rFonts w:ascii="Candara" w:hAnsi="Candara"/>
          <w:color w:val="000000" w:themeColor="text1"/>
          <w:sz w:val="22"/>
          <w:szCs w:val="22"/>
          <w:lang w:val="ro-RO"/>
        </w:rPr>
        <w:t xml:space="preserve"> 25</w:t>
      </w:r>
      <w:r w:rsidRPr="00591A1A">
        <w:rPr>
          <w:rFonts w:ascii="Candara" w:hAnsi="Candara"/>
          <w:color w:val="000000" w:themeColor="text1"/>
          <w:sz w:val="22"/>
          <w:szCs w:val="22"/>
          <w:lang w:val="ro-RO"/>
        </w:rPr>
        <w:t xml:space="preserve"> </w:t>
      </w:r>
      <w:r w:rsidR="009D78A3" w:rsidRPr="00591A1A">
        <w:rPr>
          <w:rFonts w:ascii="Candara" w:hAnsi="Candara"/>
          <w:color w:val="000000" w:themeColor="text1"/>
          <w:sz w:val="22"/>
          <w:szCs w:val="22"/>
          <w:lang w:val="ro-RO"/>
        </w:rPr>
        <w:t>ianuarie 2023</w:t>
      </w:r>
      <w:r w:rsidRPr="00591A1A">
        <w:rPr>
          <w:rFonts w:ascii="Candara" w:hAnsi="Candara"/>
          <w:color w:val="000000" w:themeColor="text1"/>
          <w:sz w:val="22"/>
          <w:szCs w:val="22"/>
          <w:lang w:val="ro-RO"/>
        </w:rPr>
        <w:t>.</w:t>
      </w:r>
    </w:p>
    <w:p w:rsidR="00EF5F65" w:rsidRPr="00BE443B" w:rsidRDefault="00EF5F65" w:rsidP="00FC08E7">
      <w:pPr>
        <w:jc w:val="both"/>
        <w:rPr>
          <w:rFonts w:ascii="Candara" w:hAnsi="Candara"/>
          <w:color w:val="000000" w:themeColor="text1"/>
          <w:sz w:val="22"/>
          <w:szCs w:val="22"/>
          <w:lang w:val="ro-RO"/>
        </w:rPr>
      </w:pPr>
    </w:p>
    <w:p w:rsidR="00CF75F9" w:rsidRPr="00BE443B" w:rsidRDefault="00CF75F9" w:rsidP="00FC08E7">
      <w:pPr>
        <w:jc w:val="both"/>
        <w:rPr>
          <w:rFonts w:ascii="Candara" w:hAnsi="Candara"/>
          <w:b/>
          <w:bCs/>
          <w:color w:val="000000" w:themeColor="text1"/>
          <w:sz w:val="22"/>
          <w:szCs w:val="22"/>
          <w:lang w:val="ro-RO"/>
        </w:rPr>
      </w:pPr>
    </w:p>
    <w:p w:rsidR="00EF5F65" w:rsidRPr="006D13AF" w:rsidRDefault="009D78A3" w:rsidP="00FC08E7">
      <w:pPr>
        <w:jc w:val="both"/>
        <w:rPr>
          <w:rFonts w:ascii="Candara" w:hAnsi="Candara"/>
          <w:b/>
          <w:bCs/>
          <w:color w:val="000000" w:themeColor="text1"/>
          <w:sz w:val="22"/>
          <w:szCs w:val="22"/>
          <w:lang w:val="ro-RO"/>
        </w:rPr>
      </w:pPr>
      <w:r>
        <w:rPr>
          <w:rFonts w:ascii="Candara" w:hAnsi="Candara"/>
          <w:b/>
          <w:bCs/>
          <w:color w:val="000000" w:themeColor="text1"/>
          <w:sz w:val="22"/>
          <w:szCs w:val="22"/>
          <w:lang w:val="ro-RO"/>
        </w:rPr>
        <w:t>Responsabil producție publicitară</w:t>
      </w:r>
    </w:p>
    <w:p w:rsidR="00EF5F65" w:rsidRPr="006D13AF" w:rsidRDefault="00EF5F65" w:rsidP="00FC08E7">
      <w:pPr>
        <w:jc w:val="both"/>
        <w:rPr>
          <w:rFonts w:ascii="Candara" w:hAnsi="Candara"/>
          <w:b/>
          <w:bCs/>
          <w:color w:val="000000" w:themeColor="text1"/>
          <w:sz w:val="22"/>
          <w:szCs w:val="22"/>
          <w:lang w:val="ro-RO"/>
        </w:rPr>
      </w:pPr>
      <w:r w:rsidRPr="006D13AF">
        <w:rPr>
          <w:rFonts w:ascii="Candara" w:hAnsi="Candara"/>
          <w:b/>
          <w:bCs/>
          <w:color w:val="000000" w:themeColor="text1"/>
          <w:sz w:val="22"/>
          <w:szCs w:val="22"/>
          <w:lang w:val="ro-RO"/>
        </w:rPr>
        <w:t xml:space="preserve">1 post, </w:t>
      </w:r>
      <w:r w:rsidR="005920AF" w:rsidRPr="006D13AF">
        <w:rPr>
          <w:rFonts w:ascii="Candara" w:hAnsi="Candara"/>
          <w:b/>
          <w:bCs/>
          <w:color w:val="000000" w:themeColor="text1"/>
          <w:sz w:val="22"/>
          <w:szCs w:val="22"/>
          <w:lang w:val="ro-RO"/>
        </w:rPr>
        <w:t xml:space="preserve">contract de </w:t>
      </w:r>
      <w:r w:rsidR="006D13AF" w:rsidRPr="006D13AF">
        <w:rPr>
          <w:rFonts w:ascii="Candara" w:hAnsi="Candara"/>
          <w:b/>
          <w:bCs/>
          <w:color w:val="000000" w:themeColor="text1"/>
          <w:sz w:val="22"/>
          <w:szCs w:val="22"/>
          <w:lang w:val="ro-RO"/>
        </w:rPr>
        <w:t>colaborare</w:t>
      </w:r>
      <w:r w:rsidR="00591A1A">
        <w:rPr>
          <w:rFonts w:ascii="Candara" w:hAnsi="Candara"/>
          <w:b/>
          <w:bCs/>
          <w:color w:val="000000" w:themeColor="text1"/>
          <w:sz w:val="22"/>
          <w:szCs w:val="22"/>
          <w:lang w:val="ro-RO"/>
        </w:rPr>
        <w:t>/contract de muncă</w:t>
      </w:r>
      <w:r w:rsidR="0010273D" w:rsidRPr="006D13AF">
        <w:rPr>
          <w:rFonts w:ascii="Candara" w:hAnsi="Candara"/>
          <w:b/>
          <w:bCs/>
          <w:color w:val="000000" w:themeColor="text1"/>
          <w:sz w:val="22"/>
          <w:szCs w:val="22"/>
          <w:lang w:val="ro-RO"/>
        </w:rPr>
        <w:t xml:space="preserve"> </w:t>
      </w:r>
      <w:r w:rsidR="00591A1A">
        <w:rPr>
          <w:rFonts w:ascii="Candara" w:hAnsi="Candara"/>
          <w:b/>
          <w:bCs/>
          <w:color w:val="000000" w:themeColor="text1"/>
          <w:sz w:val="22"/>
          <w:szCs w:val="22"/>
          <w:lang w:val="ro-RO"/>
        </w:rPr>
        <w:t>pe durată determinată</w:t>
      </w:r>
      <w:r w:rsidR="0010273D" w:rsidRPr="006D13AF">
        <w:rPr>
          <w:rFonts w:ascii="Candara" w:hAnsi="Candara"/>
          <w:b/>
          <w:bCs/>
          <w:color w:val="000000" w:themeColor="text1"/>
          <w:sz w:val="22"/>
          <w:szCs w:val="22"/>
          <w:lang w:val="ro-RO"/>
        </w:rPr>
        <w:t>;</w:t>
      </w:r>
    </w:p>
    <w:p w:rsidR="0010273D" w:rsidRPr="009D78A3" w:rsidRDefault="0010273D" w:rsidP="00FC08E7">
      <w:pPr>
        <w:jc w:val="both"/>
        <w:rPr>
          <w:rFonts w:ascii="Candara" w:hAnsi="Candara"/>
          <w:b/>
          <w:bCs/>
          <w:color w:val="000000" w:themeColor="text1"/>
          <w:sz w:val="22"/>
          <w:szCs w:val="22"/>
          <w:lang w:val="en-GB"/>
        </w:rPr>
      </w:pPr>
      <w:r w:rsidRPr="009D78A3">
        <w:rPr>
          <w:rFonts w:ascii="Candara" w:hAnsi="Candara"/>
          <w:b/>
          <w:bCs/>
          <w:color w:val="000000" w:themeColor="text1"/>
          <w:sz w:val="22"/>
          <w:szCs w:val="22"/>
          <w:lang w:val="ro-RO"/>
        </w:rPr>
        <w:t>timp de muncă</w:t>
      </w:r>
      <w:r w:rsidRPr="009D78A3">
        <w:rPr>
          <w:rFonts w:ascii="Candara" w:hAnsi="Candara"/>
          <w:b/>
          <w:bCs/>
          <w:color w:val="000000" w:themeColor="text1"/>
          <w:sz w:val="22"/>
          <w:szCs w:val="22"/>
          <w:lang w:val="en-GB"/>
        </w:rPr>
        <w:t xml:space="preserve">: </w:t>
      </w:r>
      <w:proofErr w:type="spellStart"/>
      <w:r w:rsidR="009D78A3" w:rsidRPr="009D78A3">
        <w:rPr>
          <w:rFonts w:ascii="Candara" w:hAnsi="Candara"/>
          <w:b/>
          <w:bCs/>
          <w:color w:val="000000" w:themeColor="text1"/>
          <w:sz w:val="22"/>
          <w:szCs w:val="22"/>
          <w:lang w:val="en-GB"/>
        </w:rPr>
        <w:t>cel</w:t>
      </w:r>
      <w:proofErr w:type="spellEnd"/>
      <w:r w:rsidR="009D78A3" w:rsidRPr="009D78A3">
        <w:rPr>
          <w:rFonts w:ascii="Candara" w:hAnsi="Candara"/>
          <w:b/>
          <w:bCs/>
          <w:color w:val="000000" w:themeColor="text1"/>
          <w:sz w:val="22"/>
          <w:szCs w:val="22"/>
          <w:lang w:val="en-GB"/>
        </w:rPr>
        <w:t xml:space="preserve"> </w:t>
      </w:r>
      <w:proofErr w:type="spellStart"/>
      <w:r w:rsidR="009D78A3" w:rsidRPr="009D78A3">
        <w:rPr>
          <w:rFonts w:ascii="Candara" w:hAnsi="Candara"/>
          <w:b/>
          <w:bCs/>
          <w:color w:val="000000" w:themeColor="text1"/>
          <w:sz w:val="22"/>
          <w:szCs w:val="22"/>
          <w:lang w:val="en-GB"/>
        </w:rPr>
        <w:t>mult</w:t>
      </w:r>
      <w:proofErr w:type="spellEnd"/>
      <w:r w:rsidR="009D78A3" w:rsidRPr="009D78A3">
        <w:rPr>
          <w:rFonts w:ascii="Candara" w:hAnsi="Candara"/>
          <w:b/>
          <w:bCs/>
          <w:color w:val="000000" w:themeColor="text1"/>
          <w:sz w:val="22"/>
          <w:szCs w:val="22"/>
          <w:lang w:val="en-GB"/>
        </w:rPr>
        <w:t xml:space="preserve"> 20</w:t>
      </w:r>
      <w:r w:rsidRPr="009D78A3">
        <w:rPr>
          <w:rFonts w:ascii="Candara" w:hAnsi="Candara"/>
          <w:b/>
          <w:bCs/>
          <w:color w:val="000000" w:themeColor="text1"/>
          <w:sz w:val="22"/>
          <w:szCs w:val="22"/>
          <w:lang w:val="en-GB"/>
        </w:rPr>
        <w:t xml:space="preserve"> de ore/s</w:t>
      </w:r>
      <w:proofErr w:type="spellStart"/>
      <w:r w:rsidRPr="009D78A3">
        <w:rPr>
          <w:rFonts w:ascii="Candara" w:hAnsi="Candara"/>
          <w:b/>
          <w:bCs/>
          <w:color w:val="000000" w:themeColor="text1"/>
          <w:sz w:val="22"/>
          <w:szCs w:val="22"/>
          <w:lang w:val="ro-RO"/>
        </w:rPr>
        <w:t>ăptămână</w:t>
      </w:r>
      <w:proofErr w:type="spellEnd"/>
      <w:r w:rsidR="009D78A3" w:rsidRPr="009D78A3">
        <w:rPr>
          <w:rFonts w:ascii="Candara" w:hAnsi="Candara"/>
          <w:b/>
          <w:bCs/>
          <w:color w:val="000000" w:themeColor="text1"/>
          <w:sz w:val="22"/>
          <w:szCs w:val="22"/>
          <w:lang w:val="en-GB"/>
        </w:rPr>
        <w:t>;</w:t>
      </w:r>
    </w:p>
    <w:p w:rsidR="00474847" w:rsidRDefault="00474847" w:rsidP="00FC08E7">
      <w:pPr>
        <w:jc w:val="both"/>
        <w:rPr>
          <w:rFonts w:ascii="Candara" w:hAnsi="Candara"/>
          <w:color w:val="000000" w:themeColor="text1"/>
          <w:sz w:val="22"/>
          <w:szCs w:val="22"/>
          <w:lang w:val="ro-RO"/>
        </w:rPr>
      </w:pPr>
    </w:p>
    <w:p w:rsidR="00474847" w:rsidRPr="00474847" w:rsidRDefault="00474847" w:rsidP="00FC08E7">
      <w:pPr>
        <w:jc w:val="both"/>
        <w:rPr>
          <w:rFonts w:ascii="Candara" w:hAnsi="Candara"/>
          <w:b/>
          <w:bCs/>
          <w:color w:val="000000" w:themeColor="text1"/>
          <w:sz w:val="22"/>
          <w:szCs w:val="22"/>
          <w:lang w:val="ro-RO"/>
        </w:rPr>
      </w:pPr>
      <w:r>
        <w:rPr>
          <w:rFonts w:ascii="Candara" w:hAnsi="Candara"/>
          <w:b/>
          <w:bCs/>
          <w:color w:val="000000" w:themeColor="text1"/>
          <w:sz w:val="22"/>
          <w:szCs w:val="22"/>
          <w:lang w:val="ro-RO"/>
        </w:rPr>
        <w:t>Descrierea postului</w:t>
      </w:r>
    </w:p>
    <w:p w:rsidR="006D13AF" w:rsidRPr="00591A1A" w:rsidRDefault="00591A1A" w:rsidP="006D13AF">
      <w:pPr>
        <w:jc w:val="both"/>
        <w:rPr>
          <w:rFonts w:ascii="Times New Roman" w:eastAsia="Times New Roman" w:hAnsi="Times New Roman" w:cs="Times New Roman"/>
          <w:color w:val="000000" w:themeColor="text1"/>
          <w:lang w:eastAsia="en-GB"/>
        </w:rPr>
      </w:pPr>
      <w:r w:rsidRPr="00591A1A">
        <w:rPr>
          <w:rFonts w:ascii="Candara" w:eastAsia="Times New Roman" w:hAnsi="Candara" w:cs="Times New Roman"/>
          <w:color w:val="000000" w:themeColor="text1"/>
          <w:sz w:val="22"/>
          <w:szCs w:val="22"/>
          <w:shd w:val="clear" w:color="auto" w:fill="FFFFFF"/>
          <w:lang w:eastAsia="en-GB"/>
        </w:rPr>
        <w:t>Responsabilul de producție publicitară gestionează activitatea de producție a materialelor de publicitate și oferă suport în implementarea / execuția diverselor proiecte creative ale asociației.</w:t>
      </w:r>
    </w:p>
    <w:p w:rsidR="009562ED" w:rsidRPr="009D78A3" w:rsidRDefault="009562ED" w:rsidP="00FC08E7">
      <w:pPr>
        <w:jc w:val="both"/>
        <w:rPr>
          <w:rFonts w:ascii="Candara" w:hAnsi="Candara"/>
          <w:b/>
          <w:bCs/>
          <w:color w:val="FF0000"/>
          <w:sz w:val="22"/>
          <w:szCs w:val="22"/>
          <w:lang w:val="en-GB"/>
        </w:rPr>
      </w:pPr>
    </w:p>
    <w:p w:rsidR="009562ED" w:rsidRPr="00BE443B" w:rsidRDefault="0010273D" w:rsidP="00FC08E7">
      <w:pPr>
        <w:jc w:val="both"/>
        <w:rPr>
          <w:rFonts w:ascii="Candara" w:hAnsi="Candara"/>
          <w:b/>
          <w:bCs/>
          <w:color w:val="000000" w:themeColor="text1"/>
          <w:sz w:val="22"/>
          <w:szCs w:val="22"/>
          <w:lang w:val="en-GB"/>
        </w:rPr>
      </w:pPr>
      <w:proofErr w:type="spellStart"/>
      <w:r w:rsidRPr="00BE443B">
        <w:rPr>
          <w:rFonts w:ascii="Candara" w:hAnsi="Candara"/>
          <w:b/>
          <w:bCs/>
          <w:color w:val="000000" w:themeColor="text1"/>
          <w:sz w:val="22"/>
          <w:szCs w:val="22"/>
          <w:lang w:val="en-GB"/>
        </w:rPr>
        <w:t>Cerințe</w:t>
      </w:r>
      <w:proofErr w:type="spellEnd"/>
      <w:r w:rsidRPr="00BE443B">
        <w:rPr>
          <w:rFonts w:ascii="Candara" w:hAnsi="Candara"/>
          <w:b/>
          <w:bCs/>
          <w:color w:val="000000" w:themeColor="text1"/>
          <w:sz w:val="22"/>
          <w:szCs w:val="22"/>
          <w:lang w:val="en-GB"/>
        </w:rPr>
        <w:t xml:space="preserve"> </w:t>
      </w:r>
      <w:proofErr w:type="spellStart"/>
      <w:r w:rsidRPr="00BE443B">
        <w:rPr>
          <w:rFonts w:ascii="Candara" w:hAnsi="Candara"/>
          <w:b/>
          <w:bCs/>
          <w:color w:val="000000" w:themeColor="text1"/>
          <w:sz w:val="22"/>
          <w:szCs w:val="22"/>
          <w:lang w:val="en-GB"/>
        </w:rPr>
        <w:t>față</w:t>
      </w:r>
      <w:proofErr w:type="spellEnd"/>
      <w:r w:rsidRPr="00BE443B">
        <w:rPr>
          <w:rFonts w:ascii="Candara" w:hAnsi="Candara"/>
          <w:b/>
          <w:bCs/>
          <w:color w:val="000000" w:themeColor="text1"/>
          <w:sz w:val="22"/>
          <w:szCs w:val="22"/>
          <w:lang w:val="en-GB"/>
        </w:rPr>
        <w:t xml:space="preserve"> de </w:t>
      </w:r>
      <w:proofErr w:type="spellStart"/>
      <w:r w:rsidRPr="00BE443B">
        <w:rPr>
          <w:rFonts w:ascii="Candara" w:hAnsi="Candara"/>
          <w:b/>
          <w:bCs/>
          <w:color w:val="000000" w:themeColor="text1"/>
          <w:sz w:val="22"/>
          <w:szCs w:val="22"/>
          <w:lang w:val="en-GB"/>
        </w:rPr>
        <w:t>deținătorul</w:t>
      </w:r>
      <w:proofErr w:type="spellEnd"/>
      <w:r w:rsidRPr="00BE443B">
        <w:rPr>
          <w:rFonts w:ascii="Candara" w:hAnsi="Candara"/>
          <w:b/>
          <w:bCs/>
          <w:color w:val="000000" w:themeColor="text1"/>
          <w:sz w:val="22"/>
          <w:szCs w:val="22"/>
          <w:lang w:val="en-GB"/>
        </w:rPr>
        <w:t xml:space="preserve"> </w:t>
      </w:r>
      <w:proofErr w:type="spellStart"/>
      <w:r w:rsidRPr="00BE443B">
        <w:rPr>
          <w:rFonts w:ascii="Candara" w:hAnsi="Candara"/>
          <w:b/>
          <w:bCs/>
          <w:color w:val="000000" w:themeColor="text1"/>
          <w:sz w:val="22"/>
          <w:szCs w:val="22"/>
          <w:lang w:val="en-GB"/>
        </w:rPr>
        <w:t>funcției</w:t>
      </w:r>
      <w:proofErr w:type="spellEnd"/>
    </w:p>
    <w:p w:rsidR="009D78A3" w:rsidRDefault="009D78A3" w:rsidP="009D78A3">
      <w:pPr>
        <w:pStyle w:val="NormalWeb"/>
        <w:numPr>
          <w:ilvl w:val="0"/>
          <w:numId w:val="25"/>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e</w:t>
      </w:r>
      <w:r>
        <w:rPr>
          <w:rFonts w:ascii="Candara" w:hAnsi="Candara"/>
          <w:color w:val="000000"/>
          <w:sz w:val="22"/>
          <w:szCs w:val="22"/>
        </w:rPr>
        <w:t>xperiență relevantă într-o funcție similară sau într-o companie cu profil similar - producție publicitară;</w:t>
      </w:r>
    </w:p>
    <w:p w:rsidR="009D78A3" w:rsidRDefault="009D78A3" w:rsidP="009D78A3">
      <w:pPr>
        <w:pStyle w:val="NormalWeb"/>
        <w:numPr>
          <w:ilvl w:val="0"/>
          <w:numId w:val="25"/>
        </w:numPr>
        <w:spacing w:before="0" w:beforeAutospacing="0" w:after="0" w:afterAutospacing="0"/>
        <w:jc w:val="both"/>
        <w:textAlignment w:val="baseline"/>
        <w:rPr>
          <w:rFonts w:ascii="Candara" w:hAnsi="Candara"/>
          <w:b/>
          <w:bCs/>
          <w:color w:val="000000"/>
          <w:sz w:val="22"/>
          <w:szCs w:val="22"/>
        </w:rPr>
      </w:pPr>
      <w:r>
        <w:rPr>
          <w:rFonts w:ascii="Candara" w:hAnsi="Candara"/>
          <w:color w:val="000000"/>
          <w:sz w:val="22"/>
          <w:szCs w:val="22"/>
          <w:lang w:val="ro-RO"/>
        </w:rPr>
        <w:t>s</w:t>
      </w:r>
      <w:r>
        <w:rPr>
          <w:rFonts w:ascii="Candara" w:hAnsi="Candara"/>
          <w:color w:val="000000"/>
          <w:sz w:val="22"/>
          <w:szCs w:val="22"/>
        </w:rPr>
        <w:t>tudii superioare în domeniul artelor vizuale, design sau alte discipline similare cât și cunoștințe despre procesele producției publicitare;</w:t>
      </w:r>
    </w:p>
    <w:p w:rsidR="009D78A3" w:rsidRDefault="009D78A3" w:rsidP="009D78A3">
      <w:pPr>
        <w:pStyle w:val="NormalWeb"/>
        <w:numPr>
          <w:ilvl w:val="0"/>
          <w:numId w:val="25"/>
        </w:numPr>
        <w:spacing w:before="0" w:beforeAutospacing="0" w:after="0" w:afterAutospacing="0"/>
        <w:jc w:val="both"/>
        <w:textAlignment w:val="baseline"/>
        <w:rPr>
          <w:rFonts w:ascii="Candara" w:hAnsi="Candara"/>
          <w:b/>
          <w:bCs/>
          <w:color w:val="000000"/>
          <w:sz w:val="22"/>
          <w:szCs w:val="22"/>
        </w:rPr>
      </w:pPr>
      <w:r>
        <w:rPr>
          <w:rFonts w:ascii="Candara" w:hAnsi="Candara"/>
          <w:color w:val="000000"/>
          <w:sz w:val="22"/>
          <w:szCs w:val="22"/>
          <w:lang w:val="ro-RO"/>
        </w:rPr>
        <w:t>c</w:t>
      </w:r>
      <w:r>
        <w:rPr>
          <w:rFonts w:ascii="Candara" w:hAnsi="Candara"/>
          <w:color w:val="000000"/>
          <w:sz w:val="22"/>
          <w:szCs w:val="22"/>
        </w:rPr>
        <w:t>unoașterea materialelor specifice aferente producției publicitare;</w:t>
      </w:r>
    </w:p>
    <w:p w:rsidR="009D78A3" w:rsidRDefault="009D78A3" w:rsidP="009D78A3">
      <w:pPr>
        <w:pStyle w:val="NormalWeb"/>
        <w:numPr>
          <w:ilvl w:val="0"/>
          <w:numId w:val="25"/>
        </w:numPr>
        <w:spacing w:before="0" w:beforeAutospacing="0" w:after="0" w:afterAutospacing="0"/>
        <w:jc w:val="both"/>
        <w:textAlignment w:val="baseline"/>
        <w:rPr>
          <w:rFonts w:ascii="Candara" w:hAnsi="Candara"/>
          <w:b/>
          <w:bCs/>
          <w:color w:val="000000"/>
          <w:sz w:val="22"/>
          <w:szCs w:val="22"/>
        </w:rPr>
      </w:pPr>
      <w:r>
        <w:rPr>
          <w:rFonts w:ascii="Candara" w:hAnsi="Candara"/>
          <w:color w:val="000000"/>
          <w:sz w:val="22"/>
          <w:szCs w:val="22"/>
          <w:lang w:val="ro-RO"/>
        </w:rPr>
        <w:t>c</w:t>
      </w:r>
      <w:r>
        <w:rPr>
          <w:rFonts w:ascii="Candara" w:hAnsi="Candara"/>
          <w:color w:val="000000"/>
          <w:sz w:val="22"/>
          <w:szCs w:val="22"/>
        </w:rPr>
        <w:t>unoaștere materialelor specifice domeniului și a tehnologiilor de prelucrare;</w:t>
      </w:r>
    </w:p>
    <w:p w:rsidR="009D78A3" w:rsidRDefault="009D78A3" w:rsidP="009D78A3">
      <w:pPr>
        <w:pStyle w:val="NormalWeb"/>
        <w:numPr>
          <w:ilvl w:val="0"/>
          <w:numId w:val="25"/>
        </w:numPr>
        <w:spacing w:before="0" w:beforeAutospacing="0" w:after="0" w:afterAutospacing="0"/>
        <w:jc w:val="both"/>
        <w:textAlignment w:val="baseline"/>
        <w:rPr>
          <w:rFonts w:ascii="Candara" w:hAnsi="Candara"/>
          <w:b/>
          <w:bCs/>
          <w:color w:val="000000"/>
          <w:sz w:val="22"/>
          <w:szCs w:val="22"/>
        </w:rPr>
      </w:pPr>
      <w:r>
        <w:rPr>
          <w:rFonts w:ascii="Candara" w:hAnsi="Candara"/>
          <w:color w:val="000000"/>
          <w:sz w:val="22"/>
          <w:szCs w:val="22"/>
          <w:lang w:val="ro-RO"/>
        </w:rPr>
        <w:t>e</w:t>
      </w:r>
      <w:r>
        <w:rPr>
          <w:rFonts w:ascii="Candara" w:hAnsi="Candara"/>
          <w:color w:val="000000"/>
          <w:sz w:val="22"/>
          <w:szCs w:val="22"/>
        </w:rPr>
        <w:t>xperiență practică în lucrul cu diverse materiale (plexiglas, autocolante, casete luminoase, panouri, litere volumetrice, debitare lipire, colantări)</w:t>
      </w:r>
      <w:r w:rsidR="00207C69">
        <w:rPr>
          <w:rFonts w:ascii="Candara" w:hAnsi="Candara"/>
          <w:color w:val="000000"/>
          <w:sz w:val="22"/>
          <w:szCs w:val="22"/>
          <w:lang w:val="en-GB"/>
        </w:rPr>
        <w:t>;</w:t>
      </w:r>
    </w:p>
    <w:p w:rsidR="009D78A3" w:rsidRDefault="009D78A3" w:rsidP="009D78A3">
      <w:pPr>
        <w:pStyle w:val="NormalWeb"/>
        <w:numPr>
          <w:ilvl w:val="0"/>
          <w:numId w:val="25"/>
        </w:numPr>
        <w:spacing w:before="0" w:beforeAutospacing="0" w:after="0" w:afterAutospacing="0"/>
        <w:jc w:val="both"/>
        <w:textAlignment w:val="baseline"/>
        <w:rPr>
          <w:rFonts w:ascii="Candara" w:hAnsi="Candara"/>
          <w:b/>
          <w:bCs/>
          <w:color w:val="000000"/>
          <w:sz w:val="22"/>
          <w:szCs w:val="22"/>
        </w:rPr>
      </w:pPr>
      <w:r>
        <w:rPr>
          <w:rFonts w:ascii="Candara" w:hAnsi="Candara"/>
          <w:color w:val="000000"/>
          <w:sz w:val="22"/>
          <w:szCs w:val="22"/>
          <w:lang w:val="ro-RO"/>
        </w:rPr>
        <w:t>c</w:t>
      </w:r>
      <w:r>
        <w:rPr>
          <w:rFonts w:ascii="Candara" w:hAnsi="Candara"/>
          <w:color w:val="000000"/>
          <w:sz w:val="22"/>
          <w:szCs w:val="22"/>
        </w:rPr>
        <w:t>unoștințe de desen tehnic;</w:t>
      </w:r>
    </w:p>
    <w:p w:rsidR="009D78A3" w:rsidRDefault="009D78A3" w:rsidP="009D78A3">
      <w:pPr>
        <w:pStyle w:val="NormalWeb"/>
        <w:numPr>
          <w:ilvl w:val="0"/>
          <w:numId w:val="25"/>
        </w:numPr>
        <w:spacing w:before="0" w:beforeAutospacing="0" w:after="0" w:afterAutospacing="0"/>
        <w:jc w:val="both"/>
        <w:textAlignment w:val="baseline"/>
        <w:rPr>
          <w:rFonts w:ascii="Candara" w:hAnsi="Candara"/>
          <w:b/>
          <w:bCs/>
          <w:color w:val="000000"/>
          <w:sz w:val="22"/>
          <w:szCs w:val="22"/>
        </w:rPr>
      </w:pPr>
      <w:r>
        <w:rPr>
          <w:rFonts w:ascii="Candara" w:hAnsi="Candara"/>
          <w:color w:val="000000"/>
          <w:sz w:val="22"/>
          <w:szCs w:val="22"/>
          <w:lang w:val="ro-RO"/>
        </w:rPr>
        <w:t>c</w:t>
      </w:r>
      <w:r>
        <w:rPr>
          <w:rFonts w:ascii="Candara" w:hAnsi="Candara"/>
          <w:color w:val="000000"/>
          <w:sz w:val="22"/>
          <w:szCs w:val="22"/>
        </w:rPr>
        <w:t>unoștințe de limba engleză nivel mediu sau avansat;</w:t>
      </w:r>
    </w:p>
    <w:p w:rsidR="009D78A3" w:rsidRDefault="009D78A3" w:rsidP="009D78A3">
      <w:pPr>
        <w:pStyle w:val="NormalWeb"/>
        <w:numPr>
          <w:ilvl w:val="0"/>
          <w:numId w:val="25"/>
        </w:numPr>
        <w:spacing w:before="0" w:beforeAutospacing="0" w:after="0" w:afterAutospacing="0"/>
        <w:jc w:val="both"/>
        <w:textAlignment w:val="baseline"/>
        <w:rPr>
          <w:rFonts w:ascii="Candara" w:hAnsi="Candara"/>
          <w:b/>
          <w:bCs/>
          <w:color w:val="000000"/>
          <w:sz w:val="22"/>
          <w:szCs w:val="22"/>
        </w:rPr>
      </w:pPr>
      <w:r>
        <w:rPr>
          <w:rFonts w:ascii="Candara" w:hAnsi="Candara"/>
          <w:color w:val="000000"/>
          <w:sz w:val="22"/>
          <w:szCs w:val="22"/>
          <w:lang w:val="ro-RO"/>
        </w:rPr>
        <w:t>a</w:t>
      </w:r>
      <w:r>
        <w:rPr>
          <w:rFonts w:ascii="Candara" w:hAnsi="Candara"/>
          <w:color w:val="000000"/>
          <w:sz w:val="22"/>
          <w:szCs w:val="22"/>
        </w:rPr>
        <w:t>bilități bune de comunicare, relaționare și organizare;</w:t>
      </w:r>
    </w:p>
    <w:p w:rsidR="009D78A3" w:rsidRDefault="009D78A3" w:rsidP="009D78A3">
      <w:pPr>
        <w:pStyle w:val="NormalWeb"/>
        <w:numPr>
          <w:ilvl w:val="0"/>
          <w:numId w:val="25"/>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c</w:t>
      </w:r>
      <w:r>
        <w:rPr>
          <w:rFonts w:ascii="Candara" w:hAnsi="Candara"/>
          <w:color w:val="000000"/>
          <w:sz w:val="22"/>
          <w:szCs w:val="22"/>
        </w:rPr>
        <w:t>apacitate de efort și concentrare pentru îndeplinirea la timp a sarcinilor de serviciu;</w:t>
      </w:r>
    </w:p>
    <w:p w:rsidR="009D78A3" w:rsidRDefault="009D78A3" w:rsidP="009D78A3">
      <w:pPr>
        <w:pStyle w:val="NormalWeb"/>
        <w:numPr>
          <w:ilvl w:val="0"/>
          <w:numId w:val="25"/>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o</w:t>
      </w:r>
      <w:r>
        <w:rPr>
          <w:rFonts w:ascii="Candara" w:hAnsi="Candara"/>
          <w:color w:val="000000"/>
          <w:sz w:val="22"/>
          <w:szCs w:val="22"/>
        </w:rPr>
        <w:t>perare PC – pachet Microsoft Office</w:t>
      </w:r>
      <w:r w:rsidR="00207C69">
        <w:rPr>
          <w:rFonts w:ascii="Candara" w:hAnsi="Candara"/>
          <w:color w:val="000000"/>
          <w:sz w:val="22"/>
          <w:szCs w:val="22"/>
          <w:lang w:val="en-GB"/>
        </w:rPr>
        <w:t xml:space="preserve">, precum </w:t>
      </w:r>
      <w:r>
        <w:rPr>
          <w:rFonts w:ascii="Candara" w:hAnsi="Candara"/>
          <w:color w:val="000000"/>
          <w:sz w:val="22"/>
          <w:szCs w:val="22"/>
        </w:rPr>
        <w:t>și cunoașterea programelor de grafică publicitară Adobe Photoshop și Adobe Illustrator;</w:t>
      </w:r>
    </w:p>
    <w:p w:rsidR="00726C3C" w:rsidRPr="00FA2C18" w:rsidRDefault="00726C3C" w:rsidP="00FC08E7">
      <w:pPr>
        <w:jc w:val="both"/>
        <w:rPr>
          <w:rFonts w:ascii="Candara" w:hAnsi="Candara"/>
          <w:color w:val="FF0000"/>
          <w:sz w:val="22"/>
          <w:szCs w:val="22"/>
          <w:lang w:val="en-GB"/>
        </w:rPr>
      </w:pPr>
    </w:p>
    <w:p w:rsidR="00762284" w:rsidRDefault="00762284" w:rsidP="00207C69">
      <w:pPr>
        <w:pStyle w:val="NormalWeb"/>
        <w:spacing w:before="0" w:beforeAutospacing="0" w:after="24" w:afterAutospacing="0"/>
        <w:ind w:left="-5"/>
        <w:jc w:val="both"/>
        <w:rPr>
          <w:rFonts w:ascii="Candara" w:hAnsi="Candara"/>
          <w:b/>
          <w:bCs/>
          <w:color w:val="000000"/>
          <w:sz w:val="22"/>
          <w:szCs w:val="22"/>
        </w:rPr>
      </w:pPr>
      <w:r>
        <w:rPr>
          <w:rFonts w:ascii="Candara" w:hAnsi="Candara"/>
          <w:b/>
          <w:bCs/>
          <w:color w:val="000000"/>
          <w:sz w:val="22"/>
          <w:szCs w:val="22"/>
        </w:rPr>
        <w:t>Sarcini specifice</w:t>
      </w:r>
    </w:p>
    <w:p w:rsidR="009D78A3" w:rsidRDefault="009D78A3" w:rsidP="00207C69">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c</w:t>
      </w:r>
      <w:r>
        <w:rPr>
          <w:rFonts w:ascii="Candara" w:hAnsi="Candara"/>
          <w:color w:val="000000"/>
          <w:sz w:val="22"/>
          <w:szCs w:val="22"/>
        </w:rPr>
        <w:t>oordonează activitatea de producție publicitară  în conformitate cu planul de producție;</w:t>
      </w:r>
    </w:p>
    <w:p w:rsidR="009D78A3" w:rsidRDefault="009D78A3" w:rsidP="00207C69">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s</w:t>
      </w:r>
      <w:r>
        <w:rPr>
          <w:rFonts w:ascii="Candara" w:hAnsi="Candara"/>
          <w:color w:val="000000"/>
          <w:sz w:val="22"/>
          <w:szCs w:val="22"/>
        </w:rPr>
        <w:t>tabilește de comun acord cu Directorul de creație ordinea de urgență a lucrărilor și asigură executarea lor la timp;</w:t>
      </w:r>
    </w:p>
    <w:p w:rsidR="009D78A3" w:rsidRDefault="009D78A3" w:rsidP="00207C69">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r</w:t>
      </w:r>
      <w:r>
        <w:rPr>
          <w:rFonts w:ascii="Candara" w:hAnsi="Candara"/>
          <w:color w:val="000000"/>
          <w:sz w:val="22"/>
          <w:szCs w:val="22"/>
        </w:rPr>
        <w:t>ăspunde de respectarea tehnologiilor de fabricație și a planurilor calității;</w:t>
      </w:r>
    </w:p>
    <w:p w:rsidR="009D78A3" w:rsidRDefault="009D78A3" w:rsidP="00207C69">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r</w:t>
      </w:r>
      <w:r>
        <w:rPr>
          <w:rFonts w:ascii="Candara" w:hAnsi="Candara"/>
          <w:color w:val="000000"/>
          <w:sz w:val="22"/>
          <w:szCs w:val="22"/>
        </w:rPr>
        <w:t>ăspunde de încadrarea în termenele de livrare a produselor realizate;</w:t>
      </w:r>
    </w:p>
    <w:p w:rsidR="009D78A3" w:rsidRDefault="009D78A3" w:rsidP="00207C69">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î</w:t>
      </w:r>
      <w:r>
        <w:rPr>
          <w:rFonts w:ascii="Candara" w:hAnsi="Candara"/>
          <w:color w:val="000000"/>
          <w:sz w:val="22"/>
          <w:szCs w:val="22"/>
        </w:rPr>
        <w:t>ndeplinește sarcinile date de către Directorul de creație;</w:t>
      </w:r>
    </w:p>
    <w:p w:rsidR="009D78A3" w:rsidRPr="002D5942" w:rsidRDefault="009D78A3" w:rsidP="00207C69">
      <w:pPr>
        <w:pStyle w:val="NormalWeb"/>
        <w:numPr>
          <w:ilvl w:val="0"/>
          <w:numId w:val="26"/>
        </w:numPr>
        <w:spacing w:before="0" w:beforeAutospacing="0" w:after="0" w:afterAutospacing="0"/>
        <w:jc w:val="both"/>
        <w:textAlignment w:val="baseline"/>
        <w:rPr>
          <w:rFonts w:ascii="Candara" w:hAnsi="Candara"/>
          <w:color w:val="000000" w:themeColor="text1"/>
          <w:sz w:val="22"/>
          <w:szCs w:val="22"/>
        </w:rPr>
      </w:pPr>
      <w:r w:rsidRPr="002D5942">
        <w:rPr>
          <w:rFonts w:ascii="Candara" w:hAnsi="Candara"/>
          <w:color w:val="000000" w:themeColor="text1"/>
          <w:sz w:val="22"/>
          <w:szCs w:val="22"/>
          <w:lang w:val="ro-RO"/>
        </w:rPr>
        <w:t>m</w:t>
      </w:r>
      <w:r w:rsidRPr="002D5942">
        <w:rPr>
          <w:rFonts w:ascii="Candara" w:hAnsi="Candara"/>
          <w:color w:val="000000" w:themeColor="text1"/>
          <w:sz w:val="22"/>
          <w:szCs w:val="22"/>
        </w:rPr>
        <w:t>enține contactul cu colaboratorii din portofoliu</w:t>
      </w:r>
      <w:r w:rsidR="002D5942" w:rsidRPr="002D5942">
        <w:rPr>
          <w:rFonts w:ascii="Candara" w:hAnsi="Candara"/>
          <w:color w:val="000000" w:themeColor="text1"/>
          <w:sz w:val="22"/>
          <w:szCs w:val="22"/>
          <w:lang w:val="en-GB"/>
        </w:rPr>
        <w:t>;</w:t>
      </w:r>
      <w:r w:rsidRPr="002D5942">
        <w:rPr>
          <w:rFonts w:ascii="Candara" w:hAnsi="Candara"/>
          <w:color w:val="000000" w:themeColor="text1"/>
          <w:sz w:val="22"/>
          <w:szCs w:val="22"/>
        </w:rPr>
        <w:t xml:space="preserve"> </w:t>
      </w:r>
    </w:p>
    <w:p w:rsidR="009D78A3" w:rsidRPr="002D5942" w:rsidRDefault="009D78A3" w:rsidP="00207C69">
      <w:pPr>
        <w:pStyle w:val="NormalWeb"/>
        <w:numPr>
          <w:ilvl w:val="0"/>
          <w:numId w:val="26"/>
        </w:numPr>
        <w:spacing w:before="0" w:beforeAutospacing="0" w:after="0" w:afterAutospacing="0"/>
        <w:jc w:val="both"/>
        <w:textAlignment w:val="baseline"/>
        <w:rPr>
          <w:rFonts w:ascii="Candara" w:hAnsi="Candara"/>
          <w:color w:val="000000" w:themeColor="text1"/>
          <w:sz w:val="22"/>
          <w:szCs w:val="22"/>
        </w:rPr>
      </w:pPr>
      <w:r w:rsidRPr="002D5942">
        <w:rPr>
          <w:rFonts w:ascii="Candara" w:hAnsi="Candara"/>
          <w:color w:val="000000" w:themeColor="text1"/>
          <w:sz w:val="22"/>
          <w:szCs w:val="22"/>
          <w:lang w:val="ro-RO"/>
        </w:rPr>
        <w:t>t</w:t>
      </w:r>
      <w:r w:rsidRPr="002D5942">
        <w:rPr>
          <w:rFonts w:ascii="Candara" w:hAnsi="Candara"/>
          <w:color w:val="000000" w:themeColor="text1"/>
          <w:sz w:val="22"/>
          <w:szCs w:val="22"/>
        </w:rPr>
        <w:t>ransmite informațiile despre costurile produselor către Directorul de creație;</w:t>
      </w:r>
    </w:p>
    <w:p w:rsidR="009D78A3" w:rsidRDefault="009D78A3" w:rsidP="00207C69">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m</w:t>
      </w:r>
      <w:r>
        <w:rPr>
          <w:rFonts w:ascii="Candara" w:hAnsi="Candara"/>
          <w:color w:val="000000"/>
          <w:sz w:val="22"/>
          <w:szCs w:val="22"/>
        </w:rPr>
        <w:t>onitorizează procesul de producție și colaborează cu departamentele implicate;</w:t>
      </w:r>
    </w:p>
    <w:p w:rsidR="009D78A3" w:rsidRDefault="009D78A3" w:rsidP="00207C69">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m</w:t>
      </w:r>
      <w:r>
        <w:rPr>
          <w:rFonts w:ascii="Candara" w:hAnsi="Candara"/>
          <w:color w:val="000000"/>
          <w:sz w:val="22"/>
          <w:szCs w:val="22"/>
        </w:rPr>
        <w:t>enține și respectă cerințele Directorului de creație cu privire la conceptul proiectului și calitatea produselor;</w:t>
      </w:r>
    </w:p>
    <w:p w:rsidR="009D78A3" w:rsidRDefault="009D78A3" w:rsidP="00207C69">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m</w:t>
      </w:r>
      <w:r>
        <w:rPr>
          <w:rFonts w:ascii="Candara" w:hAnsi="Candara"/>
          <w:color w:val="000000"/>
          <w:sz w:val="22"/>
          <w:szCs w:val="22"/>
        </w:rPr>
        <w:t>onitorizează constant progresul cu privire la procesul de producție;</w:t>
      </w:r>
    </w:p>
    <w:p w:rsidR="00591A1A" w:rsidRPr="00591A1A" w:rsidRDefault="00591A1A" w:rsidP="00207C69">
      <w:pPr>
        <w:pStyle w:val="NormalWeb"/>
        <w:numPr>
          <w:ilvl w:val="0"/>
          <w:numId w:val="26"/>
        </w:numPr>
        <w:spacing w:before="0" w:beforeAutospacing="0" w:after="0" w:afterAutospacing="0"/>
        <w:jc w:val="both"/>
        <w:textAlignment w:val="baseline"/>
        <w:rPr>
          <w:rFonts w:ascii="Candara" w:hAnsi="Candara"/>
          <w:b/>
          <w:bCs/>
          <w:color w:val="000000" w:themeColor="text1"/>
          <w:sz w:val="22"/>
          <w:szCs w:val="22"/>
        </w:rPr>
      </w:pPr>
      <w:r w:rsidRPr="00591A1A">
        <w:rPr>
          <w:rFonts w:ascii="Candara" w:hAnsi="Candara"/>
          <w:color w:val="000000" w:themeColor="text1"/>
          <w:sz w:val="22"/>
          <w:szCs w:val="22"/>
          <w:lang w:val="ro-RO"/>
        </w:rPr>
        <w:t>solicită Expertului în Achiziții publice al asociației obținerea de oferte în baza proiectelor primite de către Directorul de creație și formulează un buget, în temeiul ofertelor primite, pe care îl prezintă Directorului de creație</w:t>
      </w:r>
      <w:r w:rsidRPr="00591A1A">
        <w:rPr>
          <w:rFonts w:ascii="Candara" w:hAnsi="Candara"/>
          <w:color w:val="000000" w:themeColor="text1"/>
          <w:sz w:val="22"/>
          <w:szCs w:val="22"/>
          <w:lang w:val="en-GB"/>
        </w:rPr>
        <w:t>;</w:t>
      </w:r>
    </w:p>
    <w:p w:rsidR="009D78A3" w:rsidRDefault="009D78A3" w:rsidP="00207C69">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v</w:t>
      </w:r>
      <w:r>
        <w:rPr>
          <w:rFonts w:ascii="Candara" w:hAnsi="Candara"/>
          <w:color w:val="000000"/>
          <w:sz w:val="22"/>
          <w:szCs w:val="22"/>
        </w:rPr>
        <w:t>erifică documentele de producție (dimensiuni, tip material, cote proiect conform planului din locație);</w:t>
      </w:r>
    </w:p>
    <w:p w:rsidR="009D78A3" w:rsidRDefault="009D78A3" w:rsidP="009D78A3">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lastRenderedPageBreak/>
        <w:t>c</w:t>
      </w:r>
      <w:r>
        <w:rPr>
          <w:rFonts w:ascii="Candara" w:hAnsi="Candara"/>
          <w:color w:val="000000"/>
          <w:sz w:val="22"/>
          <w:szCs w:val="22"/>
        </w:rPr>
        <w:t>entralizează bugetul după finalizarea lucrărilor și transmite facturile/contractele către departamentul Financiar;</w:t>
      </w:r>
    </w:p>
    <w:p w:rsidR="009D78A3" w:rsidRDefault="009D78A3" w:rsidP="009D78A3">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s</w:t>
      </w:r>
      <w:r>
        <w:rPr>
          <w:rFonts w:ascii="Candara" w:hAnsi="Candara"/>
          <w:color w:val="000000"/>
          <w:sz w:val="22"/>
          <w:szCs w:val="22"/>
        </w:rPr>
        <w:t>upervizează montajele pentru campaniile/materialele comandate conform brief-ului intern;</w:t>
      </w:r>
    </w:p>
    <w:p w:rsidR="009D78A3" w:rsidRDefault="009D78A3" w:rsidP="009D78A3">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u</w:t>
      </w:r>
      <w:r>
        <w:rPr>
          <w:rFonts w:ascii="Candara" w:hAnsi="Candara"/>
          <w:color w:val="000000"/>
          <w:sz w:val="22"/>
          <w:szCs w:val="22"/>
        </w:rPr>
        <w:t>rmărește îndeaproape  producția, verificând și certificând buna execuție înainte de livrarea lucrărilor;</w:t>
      </w:r>
    </w:p>
    <w:p w:rsidR="009D78A3" w:rsidRDefault="009D78A3" w:rsidP="009D78A3">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c</w:t>
      </w:r>
      <w:r>
        <w:rPr>
          <w:rFonts w:ascii="Candara" w:hAnsi="Candara"/>
          <w:color w:val="000000"/>
          <w:sz w:val="22"/>
          <w:szCs w:val="22"/>
        </w:rPr>
        <w:t>unoaște fazele de execuție a fiecărei lucrări intrate în producție și raportează zilnic situația Directorului de creație;</w:t>
      </w:r>
    </w:p>
    <w:p w:rsidR="009D78A3" w:rsidRDefault="009D78A3" w:rsidP="009D78A3">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s</w:t>
      </w:r>
      <w:r>
        <w:rPr>
          <w:rFonts w:ascii="Candara" w:hAnsi="Candara"/>
          <w:color w:val="000000"/>
          <w:sz w:val="22"/>
          <w:szCs w:val="22"/>
        </w:rPr>
        <w:t>esizează și ia măsuri pentru eliminarea problemelor din timpul execuției lucrărilor;</w:t>
      </w:r>
    </w:p>
    <w:p w:rsidR="009D78A3" w:rsidRDefault="009D78A3" w:rsidP="009D78A3">
      <w:pPr>
        <w:pStyle w:val="NormalWeb"/>
        <w:numPr>
          <w:ilvl w:val="0"/>
          <w:numId w:val="26"/>
        </w:numPr>
        <w:spacing w:before="0" w:beforeAutospacing="0" w:after="0" w:afterAutospacing="0"/>
        <w:jc w:val="both"/>
        <w:textAlignment w:val="baseline"/>
        <w:rPr>
          <w:rFonts w:ascii="Candara" w:hAnsi="Candara"/>
          <w:color w:val="000000"/>
          <w:sz w:val="22"/>
          <w:szCs w:val="22"/>
        </w:rPr>
      </w:pPr>
      <w:r>
        <w:rPr>
          <w:rFonts w:ascii="Candara" w:hAnsi="Candara"/>
          <w:color w:val="000000"/>
          <w:sz w:val="22"/>
          <w:szCs w:val="22"/>
          <w:lang w:val="ro-RO"/>
        </w:rPr>
        <w:t>p</w:t>
      </w:r>
      <w:r>
        <w:rPr>
          <w:rFonts w:ascii="Candara" w:hAnsi="Candara"/>
          <w:color w:val="000000"/>
          <w:sz w:val="22"/>
          <w:szCs w:val="22"/>
        </w:rPr>
        <w:t>lanifică activitățile de producție pentru fiecare proiect în parte, astfel încât să se respecte termenii limită, încadrarea în buget și resursele proiectului;</w:t>
      </w:r>
    </w:p>
    <w:p w:rsidR="009D78A3" w:rsidRDefault="009D78A3" w:rsidP="009D78A3">
      <w:pPr>
        <w:pStyle w:val="NormalWeb"/>
        <w:spacing w:before="0" w:beforeAutospacing="0" w:after="0" w:afterAutospacing="0"/>
        <w:ind w:left="720"/>
        <w:jc w:val="both"/>
        <w:textAlignment w:val="baseline"/>
        <w:rPr>
          <w:rFonts w:ascii="Candara" w:hAnsi="Candara"/>
          <w:color w:val="000000"/>
          <w:sz w:val="22"/>
          <w:szCs w:val="22"/>
        </w:rPr>
      </w:pPr>
    </w:p>
    <w:p w:rsidR="00762284" w:rsidRDefault="00762284" w:rsidP="00762284">
      <w:pPr>
        <w:pStyle w:val="NormalWeb"/>
        <w:spacing w:before="0" w:beforeAutospacing="0" w:after="0" w:afterAutospacing="0"/>
        <w:ind w:right="38"/>
        <w:jc w:val="both"/>
        <w:textAlignment w:val="baseline"/>
        <w:rPr>
          <w:rFonts w:ascii="Candara" w:hAnsi="Candara"/>
          <w:b/>
          <w:bCs/>
          <w:color w:val="000000"/>
          <w:sz w:val="22"/>
          <w:szCs w:val="22"/>
          <w:lang w:val="en-GB"/>
        </w:rPr>
      </w:pPr>
      <w:r w:rsidRPr="00BE443B">
        <w:rPr>
          <w:rFonts w:ascii="Candara" w:hAnsi="Candara"/>
          <w:b/>
          <w:bCs/>
          <w:color w:val="000000"/>
          <w:sz w:val="22"/>
          <w:szCs w:val="22"/>
          <w:lang w:val="ro-RO"/>
        </w:rPr>
        <w:t>Relații ierarhice în cadrul organizației</w:t>
      </w:r>
    </w:p>
    <w:p w:rsidR="00BE443B" w:rsidRPr="00B57179" w:rsidRDefault="00BE443B" w:rsidP="00BE443B">
      <w:pPr>
        <w:pStyle w:val="NormalWeb"/>
        <w:numPr>
          <w:ilvl w:val="0"/>
          <w:numId w:val="14"/>
        </w:numPr>
        <w:spacing w:before="0" w:beforeAutospacing="0" w:after="0" w:afterAutospacing="0"/>
        <w:ind w:right="38"/>
        <w:jc w:val="both"/>
        <w:textAlignment w:val="baseline"/>
        <w:rPr>
          <w:rFonts w:ascii="Candara" w:hAnsi="Candara"/>
          <w:color w:val="000000"/>
          <w:sz w:val="22"/>
          <w:szCs w:val="22"/>
          <w:lang w:val="en-GB"/>
        </w:rPr>
      </w:pPr>
      <w:r w:rsidRPr="00BE443B">
        <w:rPr>
          <w:rFonts w:ascii="Candara" w:hAnsi="Candara"/>
          <w:color w:val="000000"/>
          <w:sz w:val="22"/>
          <w:szCs w:val="22"/>
          <w:lang w:val="en-GB"/>
        </w:rPr>
        <w:t xml:space="preserve">se </w:t>
      </w:r>
      <w:proofErr w:type="spellStart"/>
      <w:r w:rsidRPr="00BE443B">
        <w:rPr>
          <w:rFonts w:ascii="Candara" w:hAnsi="Candara"/>
          <w:color w:val="000000"/>
          <w:sz w:val="22"/>
          <w:szCs w:val="22"/>
          <w:lang w:val="en-GB"/>
        </w:rPr>
        <w:t>subordoneaz</w:t>
      </w:r>
      <w:proofErr w:type="spellEnd"/>
      <w:r w:rsidRPr="00BE443B">
        <w:rPr>
          <w:rFonts w:ascii="Candara" w:hAnsi="Candara"/>
          <w:color w:val="000000"/>
          <w:sz w:val="22"/>
          <w:szCs w:val="22"/>
          <w:lang w:val="ro-RO"/>
        </w:rPr>
        <w:t xml:space="preserve">ă Directorului </w:t>
      </w:r>
      <w:r w:rsidR="009D78A3">
        <w:rPr>
          <w:rFonts w:ascii="Candara" w:hAnsi="Candara"/>
          <w:color w:val="000000"/>
          <w:sz w:val="22"/>
          <w:szCs w:val="22"/>
          <w:lang w:val="ro-RO"/>
        </w:rPr>
        <w:t>E</w:t>
      </w:r>
      <w:r w:rsidRPr="00BE443B">
        <w:rPr>
          <w:rFonts w:ascii="Candara" w:hAnsi="Candara"/>
          <w:color w:val="000000"/>
          <w:sz w:val="22"/>
          <w:szCs w:val="22"/>
          <w:lang w:val="ro-RO"/>
        </w:rPr>
        <w:t>xecutiv al asociației</w:t>
      </w:r>
      <w:r w:rsidR="009D78A3">
        <w:rPr>
          <w:rFonts w:ascii="Candara" w:hAnsi="Candara"/>
          <w:color w:val="000000"/>
          <w:sz w:val="22"/>
          <w:szCs w:val="22"/>
          <w:lang w:val="ro-RO"/>
        </w:rPr>
        <w:t xml:space="preserve">, </w:t>
      </w:r>
      <w:r w:rsidRPr="00BE443B">
        <w:rPr>
          <w:rFonts w:ascii="Candara" w:hAnsi="Candara"/>
          <w:color w:val="000000"/>
          <w:sz w:val="22"/>
          <w:szCs w:val="22"/>
          <w:lang w:val="ro-RO"/>
        </w:rPr>
        <w:t>Managerului de Operațiuni</w:t>
      </w:r>
      <w:r w:rsidR="009D78A3">
        <w:rPr>
          <w:rFonts w:ascii="Candara" w:hAnsi="Candara"/>
          <w:color w:val="000000"/>
          <w:sz w:val="22"/>
          <w:szCs w:val="22"/>
          <w:lang w:val="ro-RO"/>
        </w:rPr>
        <w:t>, precum și Directorului de Creație</w:t>
      </w:r>
      <w:r w:rsidRPr="00BE443B">
        <w:rPr>
          <w:rFonts w:ascii="Candara" w:hAnsi="Candara"/>
          <w:color w:val="000000"/>
          <w:sz w:val="22"/>
          <w:szCs w:val="22"/>
          <w:lang w:val="ro-RO"/>
        </w:rPr>
        <w:t>;</w:t>
      </w:r>
    </w:p>
    <w:p w:rsidR="00BE443B" w:rsidRPr="00BE443B" w:rsidRDefault="00BE443B" w:rsidP="00BE443B">
      <w:pPr>
        <w:pStyle w:val="NormalWeb"/>
        <w:numPr>
          <w:ilvl w:val="0"/>
          <w:numId w:val="14"/>
        </w:numPr>
        <w:spacing w:before="0" w:beforeAutospacing="0" w:after="0" w:afterAutospacing="0"/>
        <w:ind w:right="38"/>
        <w:jc w:val="both"/>
        <w:textAlignment w:val="baseline"/>
        <w:rPr>
          <w:rFonts w:ascii="Candara" w:hAnsi="Candara"/>
          <w:color w:val="000000"/>
          <w:sz w:val="22"/>
          <w:szCs w:val="22"/>
          <w:lang w:val="en-GB"/>
        </w:rPr>
      </w:pPr>
      <w:r w:rsidRPr="00BE443B">
        <w:rPr>
          <w:rFonts w:ascii="Candara" w:hAnsi="Candara"/>
          <w:color w:val="000000"/>
          <w:sz w:val="22"/>
          <w:szCs w:val="22"/>
          <w:lang w:val="ro-RO"/>
        </w:rPr>
        <w:t>colaborează cu colegii din asociație și cu partenerii asociației.</w:t>
      </w:r>
    </w:p>
    <w:p w:rsidR="000F0FB6" w:rsidRPr="000F0FB6" w:rsidRDefault="000F0FB6" w:rsidP="000F0FB6">
      <w:pPr>
        <w:jc w:val="both"/>
        <w:rPr>
          <w:rFonts w:ascii="Candara" w:hAnsi="Candara"/>
          <w:sz w:val="22"/>
          <w:szCs w:val="22"/>
          <w:lang w:val="ro-RO"/>
        </w:rPr>
      </w:pPr>
    </w:p>
    <w:p w:rsidR="00176296" w:rsidRPr="00B43731" w:rsidRDefault="00FE3CE7" w:rsidP="00EF5F65">
      <w:pPr>
        <w:rPr>
          <w:rFonts w:ascii="Candara" w:hAnsi="Candara"/>
          <w:b/>
          <w:bCs/>
          <w:color w:val="000000" w:themeColor="text1"/>
          <w:sz w:val="22"/>
          <w:szCs w:val="22"/>
          <w:lang w:val="ro-RO"/>
        </w:rPr>
      </w:pPr>
      <w:r w:rsidRPr="00B43731">
        <w:rPr>
          <w:rFonts w:ascii="Candara" w:hAnsi="Candara"/>
          <w:b/>
          <w:bCs/>
          <w:color w:val="000000" w:themeColor="text1"/>
          <w:sz w:val="22"/>
          <w:szCs w:val="22"/>
          <w:lang w:val="ro-RO"/>
        </w:rPr>
        <w:t>Depunerea candidaturii</w:t>
      </w:r>
    </w:p>
    <w:p w:rsidR="00B43731" w:rsidRPr="00B43731" w:rsidRDefault="00FE3CE7" w:rsidP="00E3192B">
      <w:pPr>
        <w:jc w:val="both"/>
        <w:rPr>
          <w:rFonts w:ascii="Candara" w:hAnsi="Candara"/>
          <w:color w:val="000000" w:themeColor="text1"/>
          <w:sz w:val="22"/>
          <w:szCs w:val="22"/>
          <w:lang w:val="en-GB"/>
        </w:rPr>
      </w:pPr>
      <w:r w:rsidRPr="00B43731">
        <w:rPr>
          <w:rFonts w:ascii="Candara" w:hAnsi="Candara"/>
          <w:color w:val="000000" w:themeColor="text1"/>
          <w:sz w:val="22"/>
          <w:szCs w:val="22"/>
          <w:lang w:val="ro-RO"/>
        </w:rPr>
        <w:t xml:space="preserve">Personale interesate vor transmite pe adresa de e-mail a asociației, </w:t>
      </w:r>
      <w:hyperlink r:id="rId5" w:history="1">
        <w:r w:rsidRPr="00B43731">
          <w:rPr>
            <w:rStyle w:val="Hyperlink"/>
            <w:rFonts w:ascii="Candara" w:hAnsi="Candara"/>
            <w:b/>
            <w:bCs/>
            <w:color w:val="000000" w:themeColor="text1"/>
            <w:sz w:val="22"/>
            <w:szCs w:val="22"/>
            <w:lang w:val="ro-RO"/>
          </w:rPr>
          <w:t>recrutare@timisoara2023.eu</w:t>
        </w:r>
      </w:hyperlink>
      <w:r w:rsidRPr="00B43731">
        <w:rPr>
          <w:rFonts w:ascii="Candara" w:hAnsi="Candara"/>
          <w:color w:val="000000" w:themeColor="text1"/>
          <w:sz w:val="22"/>
          <w:szCs w:val="22"/>
          <w:lang w:val="ro-RO"/>
        </w:rPr>
        <w:t xml:space="preserve">, </w:t>
      </w:r>
      <w:r w:rsidR="00B43731">
        <w:rPr>
          <w:rFonts w:ascii="Candara" w:hAnsi="Candara"/>
          <w:color w:val="000000" w:themeColor="text1"/>
          <w:sz w:val="22"/>
          <w:szCs w:val="22"/>
          <w:lang w:val="ro-RO"/>
        </w:rPr>
        <w:t>dosarul de candidatură format din</w:t>
      </w:r>
      <w:r w:rsidR="00B43731" w:rsidRPr="00B43731">
        <w:rPr>
          <w:rFonts w:ascii="Candara" w:hAnsi="Candara"/>
          <w:color w:val="000000" w:themeColor="text1"/>
          <w:sz w:val="22"/>
          <w:szCs w:val="22"/>
          <w:lang w:val="ro-RO"/>
        </w:rPr>
        <w:t>:</w:t>
      </w:r>
    </w:p>
    <w:p w:rsidR="00B43731" w:rsidRPr="00B43731" w:rsidRDefault="00FA2C18" w:rsidP="00B43731">
      <w:pPr>
        <w:pStyle w:val="ListParagraph"/>
        <w:numPr>
          <w:ilvl w:val="0"/>
          <w:numId w:val="15"/>
        </w:numPr>
        <w:jc w:val="both"/>
        <w:rPr>
          <w:rFonts w:ascii="Candara" w:hAnsi="Candara"/>
          <w:color w:val="000000" w:themeColor="text1"/>
          <w:sz w:val="22"/>
          <w:szCs w:val="22"/>
          <w:lang w:val="ro-RO"/>
        </w:rPr>
      </w:pPr>
      <w:r w:rsidRPr="00B43731">
        <w:rPr>
          <w:rFonts w:ascii="Candara" w:hAnsi="Candara"/>
          <w:color w:val="000000" w:themeColor="text1"/>
          <w:sz w:val="22"/>
          <w:szCs w:val="22"/>
          <w:lang w:val="ro-RO"/>
        </w:rPr>
        <w:t>Curriculum vitae</w:t>
      </w:r>
      <w:r w:rsidR="00B43731" w:rsidRPr="00B43731">
        <w:rPr>
          <w:rFonts w:ascii="Candara" w:hAnsi="Candara"/>
          <w:color w:val="000000" w:themeColor="text1"/>
          <w:sz w:val="22"/>
          <w:szCs w:val="22"/>
          <w:lang w:val="ro-RO"/>
        </w:rPr>
        <w:t>;</w:t>
      </w:r>
    </w:p>
    <w:p w:rsidR="00FE3CE7" w:rsidRPr="00B43731" w:rsidRDefault="00FA2C18" w:rsidP="00B43731">
      <w:pPr>
        <w:pStyle w:val="ListParagraph"/>
        <w:numPr>
          <w:ilvl w:val="0"/>
          <w:numId w:val="15"/>
        </w:numPr>
        <w:jc w:val="both"/>
        <w:rPr>
          <w:rFonts w:ascii="Candara" w:hAnsi="Candara"/>
          <w:color w:val="000000" w:themeColor="text1"/>
          <w:sz w:val="22"/>
          <w:szCs w:val="22"/>
          <w:lang w:val="ro-RO"/>
        </w:rPr>
      </w:pPr>
      <w:r w:rsidRPr="00B43731">
        <w:rPr>
          <w:rFonts w:ascii="Candara" w:hAnsi="Candara"/>
          <w:color w:val="000000" w:themeColor="text1"/>
          <w:sz w:val="22"/>
          <w:szCs w:val="22"/>
          <w:lang w:val="ro-RO"/>
        </w:rPr>
        <w:t xml:space="preserve">scrisoare de intenție. </w:t>
      </w:r>
    </w:p>
    <w:p w:rsidR="009B5B73" w:rsidRPr="00E3192B" w:rsidRDefault="009B5B73" w:rsidP="00E3192B">
      <w:pPr>
        <w:jc w:val="both"/>
        <w:rPr>
          <w:rFonts w:ascii="Candara" w:hAnsi="Candara"/>
          <w:color w:val="FF0000"/>
          <w:sz w:val="22"/>
          <w:szCs w:val="22"/>
          <w:lang w:val="ro-RO"/>
        </w:rPr>
      </w:pPr>
    </w:p>
    <w:p w:rsidR="009B5B73" w:rsidRPr="00207C69" w:rsidRDefault="00FE3CE7" w:rsidP="00C766A3">
      <w:pPr>
        <w:jc w:val="both"/>
        <w:rPr>
          <w:rFonts w:ascii="Candara" w:hAnsi="Candara"/>
          <w:color w:val="000000" w:themeColor="text1"/>
          <w:sz w:val="22"/>
          <w:szCs w:val="22"/>
          <w:lang w:val="ro-RO"/>
        </w:rPr>
      </w:pPr>
      <w:r w:rsidRPr="00207C69">
        <w:rPr>
          <w:rFonts w:ascii="Candara" w:hAnsi="Candara"/>
          <w:b/>
          <w:bCs/>
          <w:color w:val="000000" w:themeColor="text1"/>
          <w:sz w:val="22"/>
          <w:szCs w:val="22"/>
          <w:lang w:val="ro-RO"/>
        </w:rPr>
        <w:t>Termenul-limită</w:t>
      </w:r>
      <w:r w:rsidRPr="00207C69">
        <w:rPr>
          <w:rFonts w:ascii="Candara" w:hAnsi="Candara"/>
          <w:color w:val="000000" w:themeColor="text1"/>
          <w:sz w:val="22"/>
          <w:szCs w:val="22"/>
          <w:lang w:val="ro-RO"/>
        </w:rPr>
        <w:t xml:space="preserve"> de primire a candidaturilor este </w:t>
      </w:r>
      <w:r w:rsidR="00207C69" w:rsidRPr="00207C69">
        <w:rPr>
          <w:rFonts w:ascii="Candara" w:hAnsi="Candara"/>
          <w:color w:val="000000" w:themeColor="text1"/>
          <w:sz w:val="22"/>
          <w:szCs w:val="22"/>
          <w:lang w:val="ro-RO"/>
        </w:rPr>
        <w:t>2</w:t>
      </w:r>
      <w:r w:rsidR="0054202C" w:rsidRPr="00207C69">
        <w:rPr>
          <w:rFonts w:ascii="Candara" w:hAnsi="Candara"/>
          <w:color w:val="000000" w:themeColor="text1"/>
          <w:sz w:val="22"/>
          <w:szCs w:val="22"/>
          <w:lang w:val="ro-RO"/>
        </w:rPr>
        <w:t>5</w:t>
      </w:r>
      <w:r w:rsidRPr="00207C69">
        <w:rPr>
          <w:rFonts w:ascii="Candara" w:hAnsi="Candara"/>
          <w:color w:val="000000" w:themeColor="text1"/>
          <w:sz w:val="22"/>
          <w:szCs w:val="22"/>
          <w:lang w:val="ro-RO"/>
        </w:rPr>
        <w:t>.</w:t>
      </w:r>
      <w:r w:rsidR="00207C69" w:rsidRPr="00207C69">
        <w:rPr>
          <w:rFonts w:ascii="Candara" w:hAnsi="Candara"/>
          <w:color w:val="000000" w:themeColor="text1"/>
          <w:sz w:val="22"/>
          <w:szCs w:val="22"/>
          <w:lang w:val="ro-RO"/>
        </w:rPr>
        <w:t>01</w:t>
      </w:r>
      <w:r w:rsidRPr="00207C69">
        <w:rPr>
          <w:rFonts w:ascii="Candara" w:hAnsi="Candara"/>
          <w:color w:val="000000" w:themeColor="text1"/>
          <w:sz w:val="22"/>
          <w:szCs w:val="22"/>
          <w:lang w:val="ro-RO"/>
        </w:rPr>
        <w:t>.202</w:t>
      </w:r>
      <w:r w:rsidR="00207C69" w:rsidRPr="00207C69">
        <w:rPr>
          <w:rFonts w:ascii="Candara" w:hAnsi="Candara"/>
          <w:color w:val="000000" w:themeColor="text1"/>
          <w:sz w:val="22"/>
          <w:szCs w:val="22"/>
          <w:lang w:val="ro-RO"/>
        </w:rPr>
        <w:t>3</w:t>
      </w:r>
      <w:r w:rsidRPr="00207C69">
        <w:rPr>
          <w:rFonts w:ascii="Candara" w:hAnsi="Candara"/>
          <w:color w:val="000000" w:themeColor="text1"/>
          <w:sz w:val="22"/>
          <w:szCs w:val="22"/>
          <w:lang w:val="ro-RO"/>
        </w:rPr>
        <w:t>, ora 23</w:t>
      </w:r>
      <w:r w:rsidRPr="00207C69">
        <w:rPr>
          <w:rFonts w:ascii="Candara" w:hAnsi="Candara"/>
          <w:color w:val="000000" w:themeColor="text1"/>
          <w:sz w:val="22"/>
          <w:szCs w:val="22"/>
          <w:lang w:val="en-GB"/>
        </w:rPr>
        <w:t>:59 (</w:t>
      </w:r>
      <w:proofErr w:type="spellStart"/>
      <w:r w:rsidRPr="00207C69">
        <w:rPr>
          <w:rFonts w:ascii="Candara" w:hAnsi="Candara"/>
          <w:color w:val="000000" w:themeColor="text1"/>
          <w:sz w:val="22"/>
          <w:szCs w:val="22"/>
          <w:lang w:val="en-GB"/>
        </w:rPr>
        <w:t>ora</w:t>
      </w:r>
      <w:proofErr w:type="spellEnd"/>
      <w:r w:rsidRPr="00207C69">
        <w:rPr>
          <w:rFonts w:ascii="Candara" w:hAnsi="Candara"/>
          <w:color w:val="000000" w:themeColor="text1"/>
          <w:sz w:val="22"/>
          <w:szCs w:val="22"/>
          <w:lang w:val="en-GB"/>
        </w:rPr>
        <w:t xml:space="preserve"> Rom</w:t>
      </w:r>
      <w:proofErr w:type="spellStart"/>
      <w:r w:rsidRPr="00207C69">
        <w:rPr>
          <w:rFonts w:ascii="Candara" w:hAnsi="Candara"/>
          <w:color w:val="000000" w:themeColor="text1"/>
          <w:sz w:val="22"/>
          <w:szCs w:val="22"/>
          <w:lang w:val="ro-RO"/>
        </w:rPr>
        <w:t>âniei</w:t>
      </w:r>
      <w:proofErr w:type="spellEnd"/>
      <w:r w:rsidRPr="00207C69">
        <w:rPr>
          <w:rFonts w:ascii="Candara" w:hAnsi="Candara"/>
          <w:color w:val="000000" w:themeColor="text1"/>
          <w:sz w:val="22"/>
          <w:szCs w:val="22"/>
          <w:lang w:val="ro-RO"/>
        </w:rPr>
        <w:t xml:space="preserve">). Interviurile vor avea loc în intervalul </w:t>
      </w:r>
      <w:r w:rsidR="00207C69" w:rsidRPr="00207C69">
        <w:rPr>
          <w:rFonts w:ascii="Candara" w:hAnsi="Candara"/>
          <w:color w:val="000000" w:themeColor="text1"/>
          <w:sz w:val="22"/>
          <w:szCs w:val="22"/>
          <w:lang w:val="ro-RO"/>
        </w:rPr>
        <w:t>26</w:t>
      </w:r>
      <w:r w:rsidRPr="00207C69">
        <w:rPr>
          <w:rFonts w:ascii="Candara" w:hAnsi="Candara"/>
          <w:color w:val="000000" w:themeColor="text1"/>
          <w:sz w:val="22"/>
          <w:szCs w:val="22"/>
          <w:lang w:val="ro-RO"/>
        </w:rPr>
        <w:t>.</w:t>
      </w:r>
      <w:r w:rsidR="00207C69" w:rsidRPr="00207C69">
        <w:rPr>
          <w:rFonts w:ascii="Candara" w:hAnsi="Candara"/>
          <w:color w:val="000000" w:themeColor="text1"/>
          <w:sz w:val="22"/>
          <w:szCs w:val="22"/>
          <w:lang w:val="ro-RO"/>
        </w:rPr>
        <w:t>01</w:t>
      </w:r>
      <w:r w:rsidRPr="00207C69">
        <w:rPr>
          <w:rFonts w:ascii="Candara" w:hAnsi="Candara"/>
          <w:color w:val="000000" w:themeColor="text1"/>
          <w:sz w:val="22"/>
          <w:szCs w:val="22"/>
          <w:lang w:val="ro-RO"/>
        </w:rPr>
        <w:t>.202</w:t>
      </w:r>
      <w:r w:rsidR="00207C69" w:rsidRPr="00207C69">
        <w:rPr>
          <w:rFonts w:ascii="Candara" w:hAnsi="Candara"/>
          <w:color w:val="000000" w:themeColor="text1"/>
          <w:sz w:val="22"/>
          <w:szCs w:val="22"/>
          <w:lang w:val="ro-RO"/>
        </w:rPr>
        <w:t>3</w:t>
      </w:r>
      <w:r w:rsidRPr="00207C69">
        <w:rPr>
          <w:rFonts w:ascii="Candara" w:hAnsi="Candara"/>
          <w:color w:val="000000" w:themeColor="text1"/>
          <w:sz w:val="22"/>
          <w:szCs w:val="22"/>
          <w:lang w:val="ro-RO"/>
        </w:rPr>
        <w:t>-</w:t>
      </w:r>
      <w:r w:rsidR="00207C69" w:rsidRPr="00207C69">
        <w:rPr>
          <w:rFonts w:ascii="Candara" w:hAnsi="Candara"/>
          <w:color w:val="000000" w:themeColor="text1"/>
          <w:sz w:val="22"/>
          <w:szCs w:val="22"/>
          <w:lang w:val="ro-RO"/>
        </w:rPr>
        <w:t>2</w:t>
      </w:r>
      <w:r w:rsidR="004A44FF" w:rsidRPr="00207C69">
        <w:rPr>
          <w:rFonts w:ascii="Candara" w:hAnsi="Candara"/>
          <w:color w:val="000000" w:themeColor="text1"/>
          <w:sz w:val="22"/>
          <w:szCs w:val="22"/>
          <w:lang w:val="ro-RO"/>
        </w:rPr>
        <w:t>7</w:t>
      </w:r>
      <w:r w:rsidRPr="00207C69">
        <w:rPr>
          <w:rFonts w:ascii="Candara" w:hAnsi="Candara"/>
          <w:color w:val="000000" w:themeColor="text1"/>
          <w:sz w:val="22"/>
          <w:szCs w:val="22"/>
          <w:lang w:val="ro-RO"/>
        </w:rPr>
        <w:t>.</w:t>
      </w:r>
      <w:r w:rsidR="00207C69" w:rsidRPr="00207C69">
        <w:rPr>
          <w:rFonts w:ascii="Candara" w:hAnsi="Candara"/>
          <w:color w:val="000000" w:themeColor="text1"/>
          <w:sz w:val="22"/>
          <w:szCs w:val="22"/>
          <w:lang w:val="ro-RO"/>
        </w:rPr>
        <w:t>01</w:t>
      </w:r>
      <w:r w:rsidRPr="00207C69">
        <w:rPr>
          <w:rFonts w:ascii="Candara" w:hAnsi="Candara"/>
          <w:color w:val="000000" w:themeColor="text1"/>
          <w:sz w:val="22"/>
          <w:szCs w:val="22"/>
          <w:lang w:val="ro-RO"/>
        </w:rPr>
        <w:t>.202</w:t>
      </w:r>
      <w:r w:rsidR="00207C69" w:rsidRPr="00207C69">
        <w:rPr>
          <w:rFonts w:ascii="Candara" w:hAnsi="Candara"/>
          <w:color w:val="000000" w:themeColor="text1"/>
          <w:sz w:val="22"/>
          <w:szCs w:val="22"/>
          <w:lang w:val="ro-RO"/>
        </w:rPr>
        <w:t>3</w:t>
      </w:r>
      <w:r w:rsidRPr="00207C69">
        <w:rPr>
          <w:rFonts w:ascii="Candara" w:hAnsi="Candara"/>
          <w:color w:val="000000" w:themeColor="text1"/>
          <w:sz w:val="22"/>
          <w:szCs w:val="22"/>
          <w:lang w:val="ro-RO"/>
        </w:rPr>
        <w:t xml:space="preserve">. </w:t>
      </w:r>
      <w:r w:rsidR="009B5B73" w:rsidRPr="00207C69">
        <w:rPr>
          <w:rFonts w:ascii="Candara" w:hAnsi="Candara"/>
          <w:color w:val="000000" w:themeColor="text1"/>
          <w:sz w:val="22"/>
          <w:szCs w:val="22"/>
          <w:lang w:val="ro-RO"/>
        </w:rPr>
        <w:t xml:space="preserve">Vor fi invitate la interviu doar personale care </w:t>
      </w:r>
      <w:r w:rsidR="00583E49" w:rsidRPr="00207C69">
        <w:rPr>
          <w:rFonts w:ascii="Candara" w:hAnsi="Candara"/>
          <w:color w:val="000000" w:themeColor="text1"/>
          <w:sz w:val="22"/>
          <w:szCs w:val="22"/>
          <w:lang w:val="ro-RO"/>
        </w:rPr>
        <w:t>au depus dosarul de candidatură complet.</w:t>
      </w:r>
    </w:p>
    <w:p w:rsidR="002E3AF8" w:rsidRPr="00762284" w:rsidRDefault="002E3AF8" w:rsidP="00762284">
      <w:pPr>
        <w:rPr>
          <w:rFonts w:ascii="Candara" w:hAnsi="Candara"/>
          <w:sz w:val="22"/>
          <w:szCs w:val="22"/>
          <w:lang w:val="ro-RO"/>
        </w:rPr>
      </w:pPr>
    </w:p>
    <w:sectPr w:rsidR="002E3AF8" w:rsidRPr="00762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099"/>
    <w:multiLevelType w:val="hybridMultilevel"/>
    <w:tmpl w:val="52FC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69EA"/>
    <w:multiLevelType w:val="hybridMultilevel"/>
    <w:tmpl w:val="26F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E2CD1"/>
    <w:multiLevelType w:val="multilevel"/>
    <w:tmpl w:val="1314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C1FB9"/>
    <w:multiLevelType w:val="hybridMultilevel"/>
    <w:tmpl w:val="5EB4A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7D0D41"/>
    <w:multiLevelType w:val="hybridMultilevel"/>
    <w:tmpl w:val="E1D2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F4700"/>
    <w:multiLevelType w:val="multilevel"/>
    <w:tmpl w:val="0CA4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11BC9"/>
    <w:multiLevelType w:val="hybridMultilevel"/>
    <w:tmpl w:val="5428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C2D05"/>
    <w:multiLevelType w:val="hybridMultilevel"/>
    <w:tmpl w:val="C6EA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51D49"/>
    <w:multiLevelType w:val="hybridMultilevel"/>
    <w:tmpl w:val="50DE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24DB0"/>
    <w:multiLevelType w:val="multilevel"/>
    <w:tmpl w:val="171C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47997"/>
    <w:multiLevelType w:val="multilevel"/>
    <w:tmpl w:val="E6CE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652AF7"/>
    <w:multiLevelType w:val="hybridMultilevel"/>
    <w:tmpl w:val="E3BA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60148"/>
    <w:multiLevelType w:val="hybridMultilevel"/>
    <w:tmpl w:val="832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66AA"/>
    <w:multiLevelType w:val="hybridMultilevel"/>
    <w:tmpl w:val="54800B22"/>
    <w:lvl w:ilvl="0" w:tplc="C70C8CF6">
      <w:start w:val="1"/>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5889"/>
    <w:multiLevelType w:val="hybridMultilevel"/>
    <w:tmpl w:val="9E24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E2655"/>
    <w:multiLevelType w:val="hybridMultilevel"/>
    <w:tmpl w:val="039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E607D"/>
    <w:multiLevelType w:val="hybridMultilevel"/>
    <w:tmpl w:val="EB6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82A61"/>
    <w:multiLevelType w:val="multilevel"/>
    <w:tmpl w:val="19B2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416242"/>
    <w:multiLevelType w:val="multilevel"/>
    <w:tmpl w:val="6E22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BF6E3D"/>
    <w:multiLevelType w:val="hybridMultilevel"/>
    <w:tmpl w:val="D4A2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F0495"/>
    <w:multiLevelType w:val="hybridMultilevel"/>
    <w:tmpl w:val="C156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C455A"/>
    <w:multiLevelType w:val="multilevel"/>
    <w:tmpl w:val="E6CE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07808"/>
    <w:multiLevelType w:val="multilevel"/>
    <w:tmpl w:val="1820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C22DC"/>
    <w:multiLevelType w:val="multilevel"/>
    <w:tmpl w:val="171C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2D4E6B"/>
    <w:multiLevelType w:val="multilevel"/>
    <w:tmpl w:val="6E22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AC4060"/>
    <w:multiLevelType w:val="hybridMultilevel"/>
    <w:tmpl w:val="884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882228">
    <w:abstractNumId w:val="12"/>
  </w:num>
  <w:num w:numId="2" w16cid:durableId="1134982672">
    <w:abstractNumId w:val="0"/>
  </w:num>
  <w:num w:numId="3" w16cid:durableId="563370660">
    <w:abstractNumId w:val="25"/>
  </w:num>
  <w:num w:numId="4" w16cid:durableId="901523198">
    <w:abstractNumId w:val="6"/>
  </w:num>
  <w:num w:numId="5" w16cid:durableId="1424106688">
    <w:abstractNumId w:val="3"/>
  </w:num>
  <w:num w:numId="6" w16cid:durableId="1545753338">
    <w:abstractNumId w:val="1"/>
  </w:num>
  <w:num w:numId="7" w16cid:durableId="1227379822">
    <w:abstractNumId w:val="16"/>
  </w:num>
  <w:num w:numId="8" w16cid:durableId="762144565">
    <w:abstractNumId w:val="8"/>
  </w:num>
  <w:num w:numId="9" w16cid:durableId="1141729439">
    <w:abstractNumId w:val="13"/>
  </w:num>
  <w:num w:numId="10" w16cid:durableId="2072145261">
    <w:abstractNumId w:val="14"/>
  </w:num>
  <w:num w:numId="11" w16cid:durableId="2029870603">
    <w:abstractNumId w:val="18"/>
    <w:lvlOverride w:ilvl="0">
      <w:lvl w:ilvl="0">
        <w:numFmt w:val="lowerLetter"/>
        <w:lvlText w:val="%1."/>
        <w:lvlJc w:val="left"/>
      </w:lvl>
    </w:lvlOverride>
  </w:num>
  <w:num w:numId="12" w16cid:durableId="886334846">
    <w:abstractNumId w:val="24"/>
  </w:num>
  <w:num w:numId="13" w16cid:durableId="462039631">
    <w:abstractNumId w:val="19"/>
  </w:num>
  <w:num w:numId="14" w16cid:durableId="857356522">
    <w:abstractNumId w:val="7"/>
  </w:num>
  <w:num w:numId="15" w16cid:durableId="1978222447">
    <w:abstractNumId w:val="11"/>
  </w:num>
  <w:num w:numId="16" w16cid:durableId="1987011166">
    <w:abstractNumId w:val="9"/>
    <w:lvlOverride w:ilvl="0">
      <w:lvl w:ilvl="0">
        <w:numFmt w:val="lowerLetter"/>
        <w:lvlText w:val="%1."/>
        <w:lvlJc w:val="left"/>
      </w:lvl>
    </w:lvlOverride>
  </w:num>
  <w:num w:numId="17" w16cid:durableId="2117827607">
    <w:abstractNumId w:val="23"/>
  </w:num>
  <w:num w:numId="18" w16cid:durableId="26371828">
    <w:abstractNumId w:val="20"/>
  </w:num>
  <w:num w:numId="19" w16cid:durableId="1330064452">
    <w:abstractNumId w:val="10"/>
    <w:lvlOverride w:ilvl="0">
      <w:lvl w:ilvl="0">
        <w:numFmt w:val="lowerLetter"/>
        <w:lvlText w:val="%1."/>
        <w:lvlJc w:val="left"/>
      </w:lvl>
    </w:lvlOverride>
  </w:num>
  <w:num w:numId="20" w16cid:durableId="1538742201">
    <w:abstractNumId w:val="21"/>
  </w:num>
  <w:num w:numId="21" w16cid:durableId="359939250">
    <w:abstractNumId w:val="5"/>
    <w:lvlOverride w:ilvl="0">
      <w:lvl w:ilvl="0">
        <w:numFmt w:val="lowerLetter"/>
        <w:lvlText w:val="%1."/>
        <w:lvlJc w:val="left"/>
      </w:lvl>
    </w:lvlOverride>
  </w:num>
  <w:num w:numId="22" w16cid:durableId="1083642455">
    <w:abstractNumId w:val="15"/>
  </w:num>
  <w:num w:numId="23" w16cid:durableId="1805196653">
    <w:abstractNumId w:val="4"/>
  </w:num>
  <w:num w:numId="24" w16cid:durableId="1213614035">
    <w:abstractNumId w:val="17"/>
    <w:lvlOverride w:ilvl="0">
      <w:lvl w:ilvl="0">
        <w:numFmt w:val="lowerLetter"/>
        <w:lvlText w:val="%1."/>
        <w:lvlJc w:val="left"/>
      </w:lvl>
    </w:lvlOverride>
  </w:num>
  <w:num w:numId="25" w16cid:durableId="1887526882">
    <w:abstractNumId w:val="22"/>
  </w:num>
  <w:num w:numId="26" w16cid:durableId="2114589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65"/>
    <w:rsid w:val="00070A02"/>
    <w:rsid w:val="000B2E99"/>
    <w:rsid w:val="000E662F"/>
    <w:rsid w:val="000F0FB6"/>
    <w:rsid w:val="0010273D"/>
    <w:rsid w:val="00176296"/>
    <w:rsid w:val="001D63A1"/>
    <w:rsid w:val="00207C69"/>
    <w:rsid w:val="00213907"/>
    <w:rsid w:val="0021593B"/>
    <w:rsid w:val="002D5942"/>
    <w:rsid w:val="002E3AF8"/>
    <w:rsid w:val="003471E0"/>
    <w:rsid w:val="003C5914"/>
    <w:rsid w:val="003E0EF3"/>
    <w:rsid w:val="00467671"/>
    <w:rsid w:val="00474847"/>
    <w:rsid w:val="004A44FF"/>
    <w:rsid w:val="00527C6A"/>
    <w:rsid w:val="0054202C"/>
    <w:rsid w:val="00551392"/>
    <w:rsid w:val="00583E49"/>
    <w:rsid w:val="00591A1A"/>
    <w:rsid w:val="005920AF"/>
    <w:rsid w:val="005E3E08"/>
    <w:rsid w:val="00672F93"/>
    <w:rsid w:val="00681F3D"/>
    <w:rsid w:val="006C10B4"/>
    <w:rsid w:val="006D13AF"/>
    <w:rsid w:val="00726C3C"/>
    <w:rsid w:val="00762284"/>
    <w:rsid w:val="008F176E"/>
    <w:rsid w:val="009562ED"/>
    <w:rsid w:val="0097268A"/>
    <w:rsid w:val="009B5B73"/>
    <w:rsid w:val="009B6A83"/>
    <w:rsid w:val="009D78A3"/>
    <w:rsid w:val="00B43731"/>
    <w:rsid w:val="00B57179"/>
    <w:rsid w:val="00B77CE5"/>
    <w:rsid w:val="00BE443B"/>
    <w:rsid w:val="00C766A3"/>
    <w:rsid w:val="00C819A7"/>
    <w:rsid w:val="00CC66FE"/>
    <w:rsid w:val="00CD0C91"/>
    <w:rsid w:val="00CD258E"/>
    <w:rsid w:val="00CF75F9"/>
    <w:rsid w:val="00DD06F4"/>
    <w:rsid w:val="00E3192B"/>
    <w:rsid w:val="00E92430"/>
    <w:rsid w:val="00EB10B8"/>
    <w:rsid w:val="00EF5F65"/>
    <w:rsid w:val="00FA2C18"/>
    <w:rsid w:val="00FC08E7"/>
    <w:rsid w:val="00FC2699"/>
    <w:rsid w:val="00FE3CE7"/>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0A9AE44"/>
  <w15:chartTrackingRefBased/>
  <w15:docId w15:val="{E8FB39F3-08DA-C441-A0F5-DA2FFF15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ED"/>
    <w:pPr>
      <w:ind w:left="720"/>
      <w:contextualSpacing/>
    </w:pPr>
  </w:style>
  <w:style w:type="paragraph" w:styleId="NormalWeb">
    <w:name w:val="Normal (Web)"/>
    <w:basedOn w:val="Normal"/>
    <w:uiPriority w:val="99"/>
    <w:semiHidden/>
    <w:unhideWhenUsed/>
    <w:rsid w:val="002E3A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E3CE7"/>
    <w:rPr>
      <w:color w:val="0563C1" w:themeColor="hyperlink"/>
      <w:u w:val="single"/>
    </w:rPr>
  </w:style>
  <w:style w:type="character" w:styleId="UnresolvedMention">
    <w:name w:val="Unresolved Mention"/>
    <w:basedOn w:val="DefaultParagraphFont"/>
    <w:uiPriority w:val="99"/>
    <w:semiHidden/>
    <w:unhideWhenUsed/>
    <w:rsid w:val="00FE3CE7"/>
    <w:rPr>
      <w:color w:val="605E5C"/>
      <w:shd w:val="clear" w:color="auto" w:fill="E1DFDD"/>
    </w:rPr>
  </w:style>
  <w:style w:type="character" w:styleId="FollowedHyperlink">
    <w:name w:val="FollowedHyperlink"/>
    <w:basedOn w:val="DefaultParagraphFont"/>
    <w:uiPriority w:val="99"/>
    <w:semiHidden/>
    <w:unhideWhenUsed/>
    <w:rsid w:val="00467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1213">
      <w:bodyDiv w:val="1"/>
      <w:marLeft w:val="0"/>
      <w:marRight w:val="0"/>
      <w:marTop w:val="0"/>
      <w:marBottom w:val="0"/>
      <w:divBdr>
        <w:top w:val="none" w:sz="0" w:space="0" w:color="auto"/>
        <w:left w:val="none" w:sz="0" w:space="0" w:color="auto"/>
        <w:bottom w:val="none" w:sz="0" w:space="0" w:color="auto"/>
        <w:right w:val="none" w:sz="0" w:space="0" w:color="auto"/>
      </w:divBdr>
    </w:div>
    <w:div w:id="386493039">
      <w:bodyDiv w:val="1"/>
      <w:marLeft w:val="0"/>
      <w:marRight w:val="0"/>
      <w:marTop w:val="0"/>
      <w:marBottom w:val="0"/>
      <w:divBdr>
        <w:top w:val="none" w:sz="0" w:space="0" w:color="auto"/>
        <w:left w:val="none" w:sz="0" w:space="0" w:color="auto"/>
        <w:bottom w:val="none" w:sz="0" w:space="0" w:color="auto"/>
        <w:right w:val="none" w:sz="0" w:space="0" w:color="auto"/>
      </w:divBdr>
    </w:div>
    <w:div w:id="845048589">
      <w:bodyDiv w:val="1"/>
      <w:marLeft w:val="0"/>
      <w:marRight w:val="0"/>
      <w:marTop w:val="0"/>
      <w:marBottom w:val="0"/>
      <w:divBdr>
        <w:top w:val="none" w:sz="0" w:space="0" w:color="auto"/>
        <w:left w:val="none" w:sz="0" w:space="0" w:color="auto"/>
        <w:bottom w:val="none" w:sz="0" w:space="0" w:color="auto"/>
        <w:right w:val="none" w:sz="0" w:space="0" w:color="auto"/>
      </w:divBdr>
    </w:div>
    <w:div w:id="901525859">
      <w:bodyDiv w:val="1"/>
      <w:marLeft w:val="0"/>
      <w:marRight w:val="0"/>
      <w:marTop w:val="0"/>
      <w:marBottom w:val="0"/>
      <w:divBdr>
        <w:top w:val="none" w:sz="0" w:space="0" w:color="auto"/>
        <w:left w:val="none" w:sz="0" w:space="0" w:color="auto"/>
        <w:bottom w:val="none" w:sz="0" w:space="0" w:color="auto"/>
        <w:right w:val="none" w:sz="0" w:space="0" w:color="auto"/>
      </w:divBdr>
    </w:div>
    <w:div w:id="924147084">
      <w:bodyDiv w:val="1"/>
      <w:marLeft w:val="0"/>
      <w:marRight w:val="0"/>
      <w:marTop w:val="0"/>
      <w:marBottom w:val="0"/>
      <w:divBdr>
        <w:top w:val="none" w:sz="0" w:space="0" w:color="auto"/>
        <w:left w:val="none" w:sz="0" w:space="0" w:color="auto"/>
        <w:bottom w:val="none" w:sz="0" w:space="0" w:color="auto"/>
        <w:right w:val="none" w:sz="0" w:space="0" w:color="auto"/>
      </w:divBdr>
    </w:div>
    <w:div w:id="1155024838">
      <w:bodyDiv w:val="1"/>
      <w:marLeft w:val="0"/>
      <w:marRight w:val="0"/>
      <w:marTop w:val="0"/>
      <w:marBottom w:val="0"/>
      <w:divBdr>
        <w:top w:val="none" w:sz="0" w:space="0" w:color="auto"/>
        <w:left w:val="none" w:sz="0" w:space="0" w:color="auto"/>
        <w:bottom w:val="none" w:sz="0" w:space="0" w:color="auto"/>
        <w:right w:val="none" w:sz="0" w:space="0" w:color="auto"/>
      </w:divBdr>
    </w:div>
    <w:div w:id="1413350223">
      <w:bodyDiv w:val="1"/>
      <w:marLeft w:val="0"/>
      <w:marRight w:val="0"/>
      <w:marTop w:val="0"/>
      <w:marBottom w:val="0"/>
      <w:divBdr>
        <w:top w:val="none" w:sz="0" w:space="0" w:color="auto"/>
        <w:left w:val="none" w:sz="0" w:space="0" w:color="auto"/>
        <w:bottom w:val="none" w:sz="0" w:space="0" w:color="auto"/>
        <w:right w:val="none" w:sz="0" w:space="0" w:color="auto"/>
      </w:divBdr>
    </w:div>
    <w:div w:id="1960914933">
      <w:bodyDiv w:val="1"/>
      <w:marLeft w:val="0"/>
      <w:marRight w:val="0"/>
      <w:marTop w:val="0"/>
      <w:marBottom w:val="0"/>
      <w:divBdr>
        <w:top w:val="none" w:sz="0" w:space="0" w:color="auto"/>
        <w:left w:val="none" w:sz="0" w:space="0" w:color="auto"/>
        <w:bottom w:val="none" w:sz="0" w:space="0" w:color="auto"/>
        <w:right w:val="none" w:sz="0" w:space="0" w:color="auto"/>
      </w:divBdr>
    </w:div>
    <w:div w:id="2097558746">
      <w:bodyDiv w:val="1"/>
      <w:marLeft w:val="0"/>
      <w:marRight w:val="0"/>
      <w:marTop w:val="0"/>
      <w:marBottom w:val="0"/>
      <w:divBdr>
        <w:top w:val="none" w:sz="0" w:space="0" w:color="auto"/>
        <w:left w:val="none" w:sz="0" w:space="0" w:color="auto"/>
        <w:bottom w:val="none" w:sz="0" w:space="0" w:color="auto"/>
        <w:right w:val="none" w:sz="0" w:space="0" w:color="auto"/>
      </w:divBdr>
    </w:div>
    <w:div w:id="21078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are@timisoara2023.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2023-01-17T09:10:00Z</dcterms:created>
  <dcterms:modified xsi:type="dcterms:W3CDTF">2023-01-17T09:10:00Z</dcterms:modified>
</cp:coreProperties>
</file>